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870167" w:rsidRPr="00870167" w:rsidTr="00870167">
        <w:trPr>
          <w:tblCellSpacing w:w="0" w:type="dxa"/>
        </w:trPr>
        <w:tc>
          <w:tcPr>
            <w:tcW w:w="5000" w:type="pct"/>
            <w:vAlign w:val="center"/>
            <w:hideMark/>
          </w:tcPr>
          <w:p w:rsidR="00870167" w:rsidRPr="00870167" w:rsidRDefault="00870167" w:rsidP="00870167">
            <w:r w:rsidRPr="00870167">
              <w:t>ДОКЛАД НА ПРЕДСЕДАТЕЛЯ ГЕОРГИ КОЛЕВ ЗА ДЕЙНОСТТА НА ВЪРХОВНИЯ АДМИНИСТРАТИВЕН СЪД ПРЕЗ 2010 Г.</w:t>
            </w:r>
          </w:p>
        </w:tc>
      </w:tr>
    </w:tbl>
    <w:p w:rsidR="00870167" w:rsidRPr="00870167" w:rsidRDefault="00870167" w:rsidP="00870167">
      <w:pPr>
        <w:rPr>
          <w:vanish/>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870167" w:rsidRPr="00870167" w:rsidTr="00870167">
        <w:trPr>
          <w:tblCellSpacing w:w="0" w:type="dxa"/>
        </w:trPr>
        <w:tc>
          <w:tcPr>
            <w:tcW w:w="0" w:type="auto"/>
            <w:vAlign w:val="center"/>
            <w:hideMark/>
          </w:tcPr>
          <w:p w:rsidR="00870167" w:rsidRPr="00870167" w:rsidRDefault="00870167" w:rsidP="00870167">
            <w:r w:rsidRPr="00870167">
              <w:drawing>
                <wp:inline distT="0" distB="0" distL="0" distR="0">
                  <wp:extent cx="95250" cy="152400"/>
                  <wp:effectExtent l="0" t="0" r="0" b="0"/>
                  <wp:docPr id="24" name="Picture 24"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sac.government.bg/home.nsf/shi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870167" w:rsidRPr="00870167" w:rsidRDefault="00870167" w:rsidP="00870167">
            <w:r w:rsidRPr="00870167">
              <w:t> </w:t>
            </w:r>
          </w:p>
        </w:tc>
      </w:tr>
    </w:tbl>
    <w:p w:rsidR="00870167" w:rsidRPr="00870167" w:rsidRDefault="00870167" w:rsidP="00870167">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222"/>
      </w:tblGrid>
      <w:tr w:rsidR="00870167" w:rsidRPr="00870167" w:rsidTr="00870167">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70167" w:rsidRPr="00870167">
              <w:trPr>
                <w:tblCellSpacing w:w="0" w:type="dxa"/>
              </w:trPr>
              <w:tc>
                <w:tcPr>
                  <w:tcW w:w="0" w:type="auto"/>
                  <w:tcMar>
                    <w:top w:w="120" w:type="dxa"/>
                    <w:left w:w="120" w:type="dxa"/>
                    <w:bottom w:w="120" w:type="dxa"/>
                    <w:right w:w="120" w:type="dxa"/>
                  </w:tcMar>
                  <w:hideMark/>
                </w:tcPr>
                <w:p w:rsidR="00870167" w:rsidRPr="00870167" w:rsidRDefault="00870167" w:rsidP="00870167">
                  <w:r w:rsidRPr="00870167">
                    <w:rPr>
                      <w:b/>
                      <w:bCs/>
                    </w:rPr>
                    <w:t>ДОКЛАД НА ПРЕДСЕДАТЕЛЯ ГЕОРГИ КОЛЕВ ЗА ДЕЙНОСТТА НА ВЪРХОВНИЯ АДМИНИСТРАТИВЕН СЪД ПРЕЗ 2010 ГОДИНА</w:t>
                  </w:r>
                  <w:r w:rsidRPr="00870167">
                    <w:t xml:space="preserve"> </w:t>
                  </w:r>
                </w:p>
                <w:p w:rsidR="00870167" w:rsidRPr="00870167" w:rsidRDefault="00870167" w:rsidP="00870167">
                  <w:r w:rsidRPr="00870167">
                    <w:t xml:space="preserve">При утвърден щат от 80 съдии през изтеклата 2010 година през отделни периоди са работили различен брой съдии ,като тяхната бройка се движи в порядъка на 77-80 членове на Върховния административен съд и командировани административни съдии.Образуваните дела през 2010 година са 16 589 броя ,като 16 554 от тях са приключили,а едва 361 остават </w:t>
                  </w:r>
                  <w:r w:rsidRPr="00870167">
                    <w:br/>
                    <w:t>не написани ,което се явява един добър показател с оглед натовареността на съдиите от ВАС и следва да се даде положителна оценка за тяхната, работа като, позовавайки се на данните от статистиката, следва ,че висящите дела към 31.12.2009 са 5418бр дела, а към отчетния период на 31.12,2010 бройката е 5723 дела.</w:t>
                  </w:r>
                  <w:r w:rsidRPr="00870167">
                    <w:br/>
                    <w:t>Следващ важен показател е този, че едва 3% от делата, които са разгледани от Върховния административен съд, са извън едномесечния срок за произнасяне на решенията и това е повече от показателно за работата на съдиите от ВАС</w:t>
                  </w:r>
                  <w:r w:rsidRPr="00870167">
                    <w:br/>
                    <w:t>След встъпването ми в длъжност бяха предприети съответни организационни промени по отношение на изравняване натоварването между отделенията, тъй като се наблюдаваха известни разлики по отношение натовареността на отделенията във Върховния административен съд.Тази промяна се наложи от необходимостта, че в осемте отделения не беше напълно еднакво натоварването и целта е с тези промени то да бъде изравнено, като реална оценка на това ще бъде направена едва в средата на годината.</w:t>
                  </w:r>
                  <w:r w:rsidRPr="00870167">
                    <w:br/>
                    <w:t>През отчетната година са били командировани следните съдии:</w:t>
                  </w:r>
                  <w:r w:rsidRPr="00870167">
                    <w:br/>
                    <w:t xml:space="preserve">Даниела Маврудиева - съдия в Административен съд София град за периода от 01.10.2010 г:; </w:t>
                  </w:r>
                  <w:r w:rsidRPr="00870167">
                    <w:br/>
                    <w:t>Мира Райчева- съдия в Административен съд София -град за периода от 09.06 2010г.;</w:t>
                  </w:r>
                  <w:r w:rsidRPr="00870167">
                    <w:br/>
                    <w:t>Николай Гунчев - съдия в Административен съд София град за периодите до 11.01.2010 до 27.02.2010 г.и от 10.05.2010 г.;</w:t>
                  </w:r>
                  <w:r w:rsidRPr="00870167">
                    <w:br/>
                    <w:t xml:space="preserve">Йова Проданова - съдия в Административен съд Варна </w:t>
                  </w:r>
                  <w:r w:rsidRPr="00870167">
                    <w:br/>
                    <w:t>от 10.09.2009 до 14.02.2011г.;</w:t>
                  </w:r>
                  <w:r w:rsidRPr="00870167">
                    <w:br/>
                    <w:t>Емилия Кабурова - съдия в Административен съд Благоевград командирована през цялата 2010 година.</w:t>
                  </w:r>
                  <w:r w:rsidRPr="00870167">
                    <w:br/>
                    <w:t xml:space="preserve">През 2010 година е пенсиониран съдия Иван Димитров Трендафилов </w:t>
                  </w:r>
                  <w:r w:rsidRPr="00870167">
                    <w:br/>
                    <w:t xml:space="preserve">През периода 26.04.2010 е напуснала съдия Марияна Добрева Дечева на основание чл 165,ал 1,т.2 от ЗСВ –след подаване на оставка </w:t>
                  </w:r>
                  <w:r w:rsidRPr="00870167">
                    <w:br/>
                    <w:t>На 19.10 2010 година напуска Константин Любенов Пенчев –председател на Върховния административен съд , на основание чл 165,ал 1,т.2 от ЗСВ -след подаване на оставка и избирането му за омбудсман на Република България</w:t>
                  </w:r>
                  <w:r w:rsidRPr="00870167">
                    <w:br/>
                    <w:t xml:space="preserve">На 03.12. 2010 встъпи в длъжност Георги Димитров Колев- новият председател на Върховния административен съд. </w:t>
                  </w:r>
                  <w:r w:rsidRPr="00870167">
                    <w:br/>
                    <w:t xml:space="preserve">С оглед всичко изложено дотук се налага изводът, че като средство и начини за попълване на щата е използвана възможността за командироване на съдии от административните </w:t>
                  </w:r>
                  <w:r w:rsidRPr="00870167">
                    <w:lastRenderedPageBreak/>
                    <w:t xml:space="preserve">съдилища. </w:t>
                  </w:r>
                  <w:r w:rsidRPr="00870167">
                    <w:br/>
                    <w:t xml:space="preserve">Структурата на съдиите от Върховния административен съд се състои от </w:t>
                  </w:r>
                  <w:r w:rsidRPr="00870167">
                    <w:br/>
                    <w:t>две колегии , в които са разпределени осем отделения.</w:t>
                  </w:r>
                  <w:r w:rsidRPr="00870167">
                    <w:br/>
                  </w:r>
                </w:p>
                <w:p w:rsidR="00870167" w:rsidRPr="00870167" w:rsidRDefault="00870167" w:rsidP="00870167">
                  <w:r w:rsidRPr="00870167">
                    <w:t>ДЕЙНОСТ НА ПЪРВА КОЛЕГИЯ НА ВЪРХОВНИЯ</w:t>
                  </w:r>
                  <w:r w:rsidRPr="00870167">
                    <w:br/>
                    <w:t>АДМИНИСТРАТИВЕН СЪД ПРЕЗ 2010 ГОДИНА</w:t>
                  </w:r>
                </w:p>
                <w:p w:rsidR="00870167" w:rsidRPr="00870167" w:rsidRDefault="00870167" w:rsidP="00870167">
                  <w:r w:rsidRPr="00870167">
                    <w:br/>
                    <w:t>През отчетната 2010 година в Първа колегия на Върховния административен съд са работили 43-ма съдии, разпределени в четири специализирани отделения - Първо, Трето, Четвърто и Първо „А", което от 01.12.2010 г. е преименувано в Осмо отделение.</w:t>
                  </w:r>
                  <w:r w:rsidRPr="00870167">
                    <w:br/>
                    <w:t>От 01.07.2010 г. в Осмо отделение на ВАС е командирована от Софийския административен съд съдия Мира Райчева на мястото на съдия Донка Чакърова, която е в отпуск по майчинство.</w:t>
                  </w:r>
                  <w:r w:rsidRPr="00870167">
                    <w:br/>
                    <w:t>Промени в разпределението на делата по материя са извършени от 01.12.2010 г. след избирането на г-н Георги Колев за председател на Върховния административен съд.</w:t>
                  </w:r>
                  <w:r w:rsidRPr="00870167">
                    <w:br/>
                    <w:t>Налице е промяна през отчетния период по отношение на председателите на отделения.</w:t>
                  </w:r>
                  <w:r w:rsidRPr="00870167">
                    <w:br/>
                    <w:t>От 01.06.2010 г. до 01.12.2010 г. за председател на Трето отделение на мястото на съдия Николай Урумов бе назначена съдия Аделина Ковачева, а на Първо „А" отделение на мястото на съдия Панайот Генков -съдия Анна Димитрова.</w:t>
                  </w:r>
                  <w:r w:rsidRPr="00870167">
                    <w:br/>
                    <w:t>От 01.12.2010 г. със заповед на председателя на съда г-н Георги Колев са назначени за председатели на отделения съответно съдиите Бисерка Коцева, Анна Димитрова, Мариника Чернева и Румяна Монова.</w:t>
                  </w:r>
                  <w:r w:rsidRPr="00870167">
                    <w:br/>
                    <w:t>В началото на отчетната година - 01.01.2010 г., висящите дела са били 3335 бр., чийто брой е увеличен с 382 дела в сравнение с предходната 2009 година.</w:t>
                  </w:r>
                  <w:r w:rsidRPr="00870167">
                    <w:br/>
                    <w:t>Новообразуваните дела през отчетния период са 8465 бр.</w:t>
                  </w:r>
                  <w:r w:rsidRPr="00870167">
                    <w:br/>
                    <w:t>Към 01.01.2011 г. броят на висящите дела е 3053.</w:t>
                  </w:r>
                  <w:r w:rsidRPr="00870167">
                    <w:br/>
                    <w:t>Свършените дела през изтеклата година са 8995 бр., тоест колкото са били и през 2009 г., а това води до извода, че натоварването на съдиите е прекомерно завишено и без промяна в нормативната уредба, отнасяща се до подсъдността на правните спорове във Върховния административен съд, се запазва и дори се увеличава броят на свършените дела.</w:t>
                  </w:r>
                  <w:r w:rsidRPr="00870167">
                    <w:br/>
                    <w:t>Отново броят на делата с предмет на обжалване на данъчно-облагателни актове, мита и акцизи е висок - постъпили са 3297 дела - с около 300 повече от предходната година. Или близо 1/5 от постъплението на дела във Върховния административен съд са именно от тази материя, която е твърде сложна не само от правна, но и от фактическа страна.</w:t>
                  </w:r>
                  <w:r w:rsidRPr="00870167">
                    <w:br/>
                    <w:t>В Четвърто отделение съгласно Закона за обществените поръчки е предвидено едно бързо производство в насрочването на делата -едномесечен срок от постъпването им в съда до тяхното приключване, а по отношение на частните производства срокът е седемдневен, който се спазва стриктно, включително и в дните на съдебната ваканция.</w:t>
                  </w:r>
                  <w:r w:rsidRPr="00870167">
                    <w:br/>
                    <w:t>В Трето отделение през изтеклия период е нараснал броят на делата, образувани по искови молби на граждани срещу държавата и общините по чл. 203 и сл. АПК, тоест относно отговорността на държавата и общините за причинени вреди от техни неправомерни действия и актове.</w:t>
                  </w:r>
                  <w:r w:rsidRPr="00870167">
                    <w:br/>
                  </w:r>
                  <w:r w:rsidRPr="00870167">
                    <w:lastRenderedPageBreak/>
                    <w:t>От 01.12.2010 г. е налице промяна в разглежданата конкретна материя по отделения и колегии, но този срок е твърде малък до приключването на отчетния период, за да бъдат направени някакви изводи в тази насока.</w:t>
                  </w:r>
                  <w:r w:rsidRPr="00870167">
                    <w:br/>
                    <w:t>В петчленния и седемчленния състав на Първа колегия броят на постъпилите дела през 2010 година е 881, приблизително еднакъв с броя на делата през 2009 г.</w:t>
                  </w:r>
                  <w:r w:rsidRPr="00870167">
                    <w:br/>
                    <w:t>Най-голям брой дела от целия състав на Върховния административен съд са свършили съдии от Първа колегия - Ваня Пунева - 260, Галина Матейска - 244, Георги Георгиев - 246, Еманоил Митев - 247, Таня Куцарова - 248 и др.</w:t>
                  </w:r>
                  <w:r w:rsidRPr="00870167">
                    <w:br/>
                    <w:t>Средната натовареност на съдиите в колегията е 210 бр. дела , което говори за едно изключително високо напрежение в работата на съда, като се има предвид сложността на материята, с която се работи.</w:t>
                  </w:r>
                  <w:r w:rsidRPr="00870167">
                    <w:br/>
                    <w:t>За съжаление и през изтеклия период Върховният административен съд работи като първа инстанция по значителен брой дела, а по закон основната цел на съда като върховна инстанция е да осъществява съдебен надзор за точното и еднакво прилагане на законите в административното правораздаване и да издава тълкувателни решения. Тоест да бъде преди всичко касационна инстанция по отношение на актовете на съответните областни административни съдилища.</w:t>
                  </w:r>
                  <w:r w:rsidRPr="00870167">
                    <w:br/>
                    <w:t>И през изтеклия период следва да се отбележи, че са постигнати значителни успехи в областта на бързото правораздаване, което е от съществено значение в административното право.</w:t>
                  </w:r>
                  <w:r w:rsidRPr="00870167">
                    <w:br/>
                    <w:t>От свършените 8995 бр. дела ненаписани в срок са само 193 бр., което съставлява 2,3 %, но и в тези случаи решенията са почти изцяло постановени в тримесечен срок. Всички други съдебни актове до 8995 бр. са постановени в предвидения в Административно процесуалния кодекс едномесечен срок.</w:t>
                  </w:r>
                  <w:r w:rsidRPr="00870167">
                    <w:br/>
                    <w:t>Очевидно при измененията в Административно процесуалния кодекс, водещи до промяна в подсъдността на разглежданите спорове, каквато се очаква, съдиите ще имат възможност при по-малко натоварване да постановяват по-качествени съдебни актове и в по-кратки срокове.</w:t>
                  </w:r>
                  <w:r w:rsidRPr="00870167">
                    <w:br/>
                    <w:t>През изминалия период разгледани в колегията от заместник-председателя Венета Марковска са 20 жалби за бавност срещу действия и решения на административните съдилища на отделните области на страната. Този сравнително малък брой жалби води до извода, че в административните съдилища организацията на работа и придвижването на делата са на добро ниво.</w:t>
                  </w:r>
                  <w:r w:rsidRPr="00870167">
                    <w:br/>
                    <w:t>В петчленния и седемчленния състав на Първа колегия работят двама съдебни помощници - Ани Живкова и Ванина Василева, в момента в отпуск по майчинство. Те имат отлична правна подготовка и подпомагат работата на зам.-председателя на колегията по изготвянето на становища, проекти за съдебни актове, справки по нормативни актове.</w:t>
                  </w:r>
                  <w:r w:rsidRPr="00870167">
                    <w:br/>
                    <w:t>Съдебните служители от състава на колегията изпълняват качествено и професионално служебните си задължения и следва да се даде положителна оценка на работата им.</w:t>
                  </w:r>
                  <w:r w:rsidRPr="00870167">
                    <w:br/>
                    <w:t>В докладите на председателите на Първо, Трето, Четвърто и Осмо отделение за отчетния период по-подробно е отразена дейността на съдиите и служителите от Първа колегия на Върховния административен съд.</w:t>
                  </w:r>
                </w:p>
                <w:p w:rsidR="00870167" w:rsidRPr="00870167" w:rsidRDefault="00870167" w:rsidP="00870167">
                  <w:r w:rsidRPr="00870167">
                    <w:rPr>
                      <w:b/>
                      <w:bCs/>
                    </w:rPr>
                    <w:lastRenderedPageBreak/>
                    <w:t>ПЪРВО ОТДЕЛЕНИЕ</w:t>
                  </w:r>
                </w:p>
                <w:p w:rsidR="00870167" w:rsidRPr="00870167" w:rsidRDefault="00870167" w:rsidP="00870167">
                  <w:r w:rsidRPr="00870167">
                    <w:t>През периода 01.01. - 30.11. 2010 година съдиите от Първо отделение, Първа колегия на Върховния административен съд, работиха в същия числен и персонален състав от предходната 2009 година - 10 съдии, ведно с председателя на отделението: Фани Найденова, Виолета Ковачева, Здравка Шуменска, Светлозара Анчева, Маруся Димитрова ,Теодора Николова, Милена Златкова, Атанаска Дишева, Емилия Миткова и Искра Александрова.</w:t>
                  </w:r>
                  <w:r w:rsidRPr="00870167">
                    <w:br/>
                    <w:t>Съдиите бяха разпределени в три постоянни състава:</w:t>
                  </w:r>
                  <w:r w:rsidRPr="00870167">
                    <w:br/>
                    <w:t>I състав: Виолета Ковачева, Маруся Димитрова, Атанаска Дишева;</w:t>
                  </w:r>
                  <w:r w:rsidRPr="00870167">
                    <w:br/>
                    <w:t>II състав: Здравка Шуменска, Милена Златкова, Емилия Миткова;</w:t>
                  </w:r>
                  <w:r w:rsidRPr="00870167">
                    <w:br/>
                    <w:t>III състав: Светлозара Анчева, Теодора Николова, Искра Александрова.</w:t>
                  </w:r>
                  <w:r w:rsidRPr="00870167">
                    <w:br/>
                    <w:t>Считано от 01.12.2010 г. председател на отделението е Анна Димитрова, а отделението напусна Теодора Николова.</w:t>
                  </w:r>
                  <w:r w:rsidRPr="00870167">
                    <w:br/>
                    <w:t>През месец декември 2010 г. първите два състава не промениха персоналния си състав, а третият беше : Фани Найденова, Светлозара Анчева, Искра Александрова.</w:t>
                  </w:r>
                  <w:r w:rsidRPr="00870167">
                    <w:br/>
                    <w:t>Председателите на отделението Фани Найденова до 30.11.2010 г. и Анна Димитрова от 01.12.2010 г. са заседавали през годината на ротационен принцип с трите съдебни състава.</w:t>
                  </w:r>
                  <w:r w:rsidRPr="00870167">
                    <w:br/>
                    <w:t>Към 01.01.2010 г. в регистъра на първо отделение са отразени 546 висящи дела. През годината са новообразувани 1904 дела или с 219 повече от 2009 г. /1685 бр. дела/, които заедно с висящите от 2009 г. определят броя на делата за разглеждане за отчетната година - 2450 -отново повече от 2009 ./2156 броя./ Броят на свършените през годината дела е 1754, за сравнение през 2009 г. са били 1610, от които в открито заседание - 1663 броя дела и в закрито заседание - 91 броя дела.</w:t>
                  </w:r>
                  <w:r w:rsidRPr="00870167">
                    <w:br/>
                    <w:t>Освен тенденцията за увеличаване на общия брой образувани и свършени дела при същия брой съдии, е видно, че незначителна част от свършените дела са частни производства. Основната част от свършените дела са приключилите дела в открито съдебно заседание, с постановени решения по многотомни дела с голяма фактическа и правна сложност, и това съотношение между брой актове от открити и закрити заседания следва да се има предвид в отчитане сложността на свършените дела от съдиите в първо отделение.</w:t>
                  </w:r>
                  <w:r w:rsidRPr="00870167">
                    <w:br/>
                    <w:t>Към 31.12.2010 г. в първо отделение са регистрирани 696 висящи дела, от които 689 бр. насрочени и 7 бр. ненасрочени дела.</w:t>
                  </w:r>
                  <w:r w:rsidRPr="00870167">
                    <w:br/>
                    <w:t>През годината съдебните състави от първо отделение с докладчици по делата Искра Александрова и Атанаска Дишева са отправили две преюдициални запитвания до Съда на Европейския съюз в Люксембург .</w:t>
                  </w:r>
                  <w:r w:rsidRPr="00870167">
                    <w:br/>
                    <w:t>В отделението все още има значителен брой спрени митнически дела с едни и същи страни и внос - една и съща стока заради отправено преюдициално запитване през 2009 г. до Съда на Европейския Съюз в Люксембург по едно от тези дела, до постановяване на решение от СЕС.</w:t>
                  </w:r>
                  <w:r w:rsidRPr="00870167">
                    <w:br/>
                    <w:t>От постановените от Общото събрание на ВАС тълкувателни решения през 2010 г. две са с докладчици -съдии от първо отделение - Теодора Николова и Искра Александрова.</w:t>
                  </w:r>
                  <w:r w:rsidRPr="00870167">
                    <w:br/>
                    <w:t>Брой на свършени през 2010 година с постановени съдебни актове дела по съдии, включително от 5-членни и 7-членни състави, както и съдържащи класифицирана информация и дела на смесени състави на съдии от ВКС и ВАС:</w:t>
                  </w:r>
                  <w:r w:rsidRPr="00870167">
                    <w:br/>
                  </w:r>
                  <w:r w:rsidRPr="00870167">
                    <w:rPr>
                      <w:u w:val="single"/>
                    </w:rPr>
                    <w:lastRenderedPageBreak/>
                    <w:t>Свършени дела общ брой:</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05"/>
                    <w:gridCol w:w="2490"/>
                    <w:gridCol w:w="2505"/>
                  </w:tblGrid>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А.Димитрова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24</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/за м. 12.2010 г</w:t>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В.Ковачева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199</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23" name="Picture 2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Ф. Найденова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139</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22" name="Picture 2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3. Шуменска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199</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21" name="Picture 2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Св. Анчева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220</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20" name="Picture 2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М. Димитрова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205</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19" name="Picture 1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Т.Николова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200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За м.01.11.2010г./</w:t>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М. Златкова</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205</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18" name="Picture 1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Ат. Дишева</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206</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17" name="Picture 1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Е.Миткова</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211</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16" name="Picture 1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15" w:type="dxa"/>
                    </w:trPr>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И. Александрова </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182</w:t>
                        </w:r>
                      </w:p>
                    </w:tc>
                    <w:tc>
                      <w:tcPr>
                        <w:tcW w:w="246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drawing>
                            <wp:inline distT="0" distB="0" distL="0" distR="0">
                              <wp:extent cx="9525" cy="9525"/>
                              <wp:effectExtent l="0" t="0" r="0" b="0"/>
                              <wp:docPr id="15" name="Picture 1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70167" w:rsidRPr="00870167" w:rsidRDefault="00870167" w:rsidP="00870167">
                  <w:r w:rsidRPr="00870167">
                    <w:t>И през 2010 г. основно място в постъпленията заемат данъчните и митническите дела, които освен със значителен обем и сложност са свързани и с необходимост от познаване и прилагане и на правото на ЕС за периодите след 01.01.2007 г.</w:t>
                  </w:r>
                  <w:r w:rsidRPr="00870167">
                    <w:br/>
                    <w:t>Макар и по-малък, но с тенденция към увеличение е броят на делата по оспорване на актове за установяване на публични държавни вземания - такси по различни материални закони, които се разглеждат от тричленни състави на I отделение като първа инстанция и съдебните актове по същите, подлежат на касационно обжалване пред петчленен състав на ВАС.</w:t>
                  </w:r>
                  <w:r w:rsidRPr="00870167">
                    <w:br/>
                    <w:t>Многобройни и разнообразни са нормативните актове, които отделението прилага при решаване на разглежданите спорове.</w:t>
                  </w:r>
                  <w:r w:rsidRPr="00870167">
                    <w:br/>
                    <w:t>В отделението се разглеждат предимно касационни жалби против първоинстанционни съдебни решения, постановени от административните съдилища с предмет:</w:t>
                  </w:r>
                  <w:r w:rsidRPr="00870167">
                    <w:br/>
                    <w:t>-оспорване на актовете на органите по приходите, издадени по реда на Данъчно-осигурителния процесуален кодекс;</w:t>
                  </w:r>
                  <w:r w:rsidRPr="00870167">
                    <w:br/>
                    <w:t>-оспорване на актове по Закона за митниците и по Закона за акцизите и данъчните складове, издавани от съответните митнически органи;</w:t>
                  </w:r>
                  <w:r w:rsidRPr="00870167">
                    <w:br/>
                    <w:t>-оспорване на актове за установяване на задължения за местни данъци и такси по Закона за местните данъци и такси, издадени от кмета на общината или от съответните органи от общинската администрация;</w:t>
                  </w:r>
                  <w:r w:rsidRPr="00870167">
                    <w:br/>
                    <w:t xml:space="preserve">-оспорване по реда на Административнопроцесуалния кодекс на актове за установяване на публични държавни вземания, издадени по реда на чл.166 от Данъчно-осигурителния </w:t>
                  </w:r>
                  <w:r w:rsidRPr="00870167">
                    <w:lastRenderedPageBreak/>
                    <w:t>процесуален кодекс и с правно основание различни материални закони.</w:t>
                  </w:r>
                  <w:r w:rsidRPr="00870167">
                    <w:br/>
                    <w:t>Постановени са и първоинстанционни съдебни решения по:</w:t>
                  </w:r>
                  <w:r w:rsidRPr="00870167">
                    <w:br/>
                    <w:t>-оспорване актове на министри;</w:t>
                  </w:r>
                  <w:r w:rsidRPr="00870167">
                    <w:br/>
                    <w:t>-оспорване актове по Закона за държавната собственост;</w:t>
                  </w:r>
                  <w:r w:rsidRPr="00870167">
                    <w:br/>
                    <w:t>-оспорване на подзаконови нормативни актове и общи административни актове.</w:t>
                  </w:r>
                  <w:r w:rsidRPr="00870167">
                    <w:br/>
                    <w:t>През годината имаше образувани и разгледани искови производства по реда на АПК /първоинстанционни и касационни/.</w:t>
                  </w:r>
                  <w:r w:rsidRPr="00870167">
                    <w:br/>
                    <w:t xml:space="preserve">Нормативните актове, с които отделението работи през годината са: </w:t>
                  </w:r>
                  <w:r w:rsidRPr="00870167">
                    <w:rPr>
                      <w:i/>
                      <w:iCs/>
                    </w:rPr>
                    <w:t>Данъчно-осигурителния процесуален кодекс, Административнопроцесуалния кодекс, Кодекса за социално осигуряване, Гражданския процесуален кодекс, Закона за данъка върху добавената стойност, Закона за корпоративното подоходно облагане, Закона за данъците върху доходите на физическите лица, Закона за митниците, Закона за акцизите и данъчните</w:t>
                  </w:r>
                  <w:r w:rsidRPr="00870167">
                    <w:br/>
                  </w:r>
                  <w:r w:rsidRPr="00870167">
                    <w:rPr>
                      <w:i/>
                      <w:iCs/>
                    </w:rPr>
                    <w:t>складове, Закона за местните данъци и такси, Закона за държавната собственост, Закона за бюджета на държавното обществено осигуряване, Закона за здравното осигуряване, Закона за отговорността на държавата и общините за вреди, Закона за водите, Закона за далекосъобщенията, Закона за радиото и телевизията, Закона за електронните съобщения, Закона за пътищата и пр.</w:t>
                  </w:r>
                  <w:r w:rsidRPr="00870167">
                    <w:br/>
                    <w:t xml:space="preserve">В петчленния състав съдиите от отделението разглеждат касационни дела по обжалвани съдебни актове на тричленните състави на Върховния административен съд, първа колегия, по материята, разглеждана от останалите отделения като първа инстанция по: </w:t>
                  </w:r>
                  <w:r w:rsidRPr="00870167">
                    <w:rPr>
                      <w:b/>
                      <w:bCs/>
                      <w:i/>
                      <w:iCs/>
                    </w:rPr>
                    <w:t xml:space="preserve">Закона за </w:t>
                  </w:r>
                  <w:r w:rsidRPr="00870167">
                    <w:rPr>
                      <w:i/>
                      <w:iCs/>
                    </w:rPr>
                    <w:t xml:space="preserve">убежището и бежанците, Закона за Министерство на вътрешните работи, Закона за собствеността и ползването на земеделски земи, Закона за обезщетяване собственици на одържавени имоти, Закона за държавната собственост, Закона за защита на личните данни, Закона за достъп до обществена </w:t>
                  </w:r>
                  <w:r w:rsidRPr="00870167">
                    <w:rPr>
                      <w:b/>
                      <w:bCs/>
                      <w:i/>
                      <w:iCs/>
                    </w:rPr>
                    <w:t xml:space="preserve">информация. </w:t>
                  </w:r>
                  <w:r w:rsidRPr="00870167">
                    <w:t>Разглеждат се искания за отмяна по реда на глава четиринадесета от АПК на влезлите в сила съдебни актове.</w:t>
                  </w:r>
                  <w:r w:rsidRPr="00870167">
                    <w:br/>
                    <w:t>Видно е, че в отделението се разглеждат дела по широк кръг процесуални и материални закони. Това изисква влагане на много труд в подготовката на делата и непрекъснато обновяване на познанията в областта на нормативната база и обсъждане на законодателните промени от всички съдии от отделението.</w:t>
                  </w:r>
                  <w:r w:rsidRPr="00870167">
                    <w:br/>
                    <w:t>Постановените съдебни актове от съдиите от първо</w:t>
                  </w:r>
                  <w:r w:rsidRPr="00870167">
                    <w:br/>
                    <w:t>отделение са в голямата си част по дела с изключителна</w:t>
                  </w:r>
                  <w:r w:rsidRPr="00870167">
                    <w:br/>
                    <w:t>фактическа и правна сложност и този факт следва да се</w:t>
                  </w:r>
                  <w:r w:rsidRPr="00870167">
                    <w:br/>
                    <w:t>отчете като определящ натовареността на всеки съдия в</w:t>
                  </w:r>
                  <w:r w:rsidRPr="00870167">
                    <w:br/>
                    <w:t xml:space="preserve">максимална степен, свързана с отделяне и на допълнително време, извън работното, за проучване на делата, подготовката и изготвяне на съдебните актове. Допълнително усложнение и тежест на работата по делата внасят динамичните изменения в законодателната уредба на материята, която се разглежда от съдиите в първо отделение - данъчни и митнически дела, включително и правото на Европейския съюз и практиката на Съда на Европейския съюз по данък добавена стойност и по митата. Съдиите от първо отделение на Върховния административен съд са висококвалифицирани предвид дългогодишната им практика по основния дял разглеждани дела - данъчни и митнически. Съдебните актове са фактически и правно обосновани, в голямата си част са по-обемни от обичайно постановяваните актове на ВАС по касационни дела, поради това, че </w:t>
                  </w:r>
                  <w:r w:rsidRPr="00870167">
                    <w:lastRenderedPageBreak/>
                    <w:t>определените задължения с ревизионните актове са по различни материални закони, обхващат повече от един данъчен период, често последователни години, с голям процент на постановени решения от ВАС с произнасяне по същество, след отмяна на първоинстанционните решения.Съдиите от първо отделение подхождат с изключителна отговорност не само към професионалните си задължения, но влагат много труд и в обучителни семинари, включително и като лектори. Лектори през годината по различни обучителни програми са били съдиите: Светлозара Анчева, Маруся Димитрова, Теодора Николова, Атанаска Дишева и Искра Александрова.</w:t>
                  </w:r>
                  <w:r w:rsidRPr="00870167">
                    <w:br/>
                    <w:t>В отделението през годината работиха двама правни помощници - Любина Танева /до м.10. 2010 г./ и Николай Дундов. И двамата показаха много добри познания в материята и бяха в помощ на председателя на отделението в обработката на постъпилия доклад и на съдиите от отделението при възложено им проучване на дела и изготвяне на проекти на съдебни актове.</w:t>
                  </w:r>
                  <w:r w:rsidRPr="00870167">
                    <w:br/>
                    <w:t>Съдебните секретари в отделението - Василка Кадийска, Цени Йорданова и Благовеста Първанова са прецизни в дейността си, обработват делата, изготвят протоколите от съдебните заседания и ги обявяват своевременно в интернет страницата на ВАС, обработват веднага отложените дела.</w:t>
                  </w:r>
                  <w:r w:rsidRPr="00870167">
                    <w:br/>
                    <w:t>Съдебните деловодители в отделението - Мария Коновска, Йорданка Петрова и Василка Кятипова работят много прецизно, незабавно докладват постъпилите жалби и своевременно образуват делата, сканират всички документи, като се справят своевременно с големия брой документи за сканиране по данъчните дела. Обработването на делата след приключването им също се извършва незабавно.</w:t>
                  </w:r>
                  <w:r w:rsidRPr="00870167">
                    <w:br/>
                    <w:t>Към отделението работи като постоянен куриер Магдалена Илиева, която също следва да бъде похвалена за много добрата й работа, акуратно изпълнение на задълженията и отзивчивост.</w:t>
                  </w:r>
                  <w:r w:rsidRPr="00870167">
                    <w:br/>
                    <w:t>Всички работещи в отделението - съдии, правни помощници, съдебни секретари, съдебни деловодители и куриери подхождат с изключителна отговорност към задълженията си, които изпълняват точно, качествено и в срок, което благоприятства за постигнатите високи достижения в работата на първо отделение като цяло -образуване, движение и приключване на постъпилите в отделението дела, с постановени съдебни актове. Взаимодействието в работата на съдиите, съдебните помощници и служителите в отделението е на много добро ниво и допринася за високото качество на осъществяваната дейност.</w:t>
                  </w:r>
                </w:p>
                <w:p w:rsidR="00870167" w:rsidRPr="00870167" w:rsidRDefault="00870167" w:rsidP="00870167">
                  <w:r w:rsidRPr="00870167">
                    <w:rPr>
                      <w:b/>
                      <w:bCs/>
                    </w:rPr>
                    <w:t>ТРЕТО ОТДЕЛЕНИЕ</w:t>
                  </w:r>
                </w:p>
                <w:p w:rsidR="00870167" w:rsidRPr="00870167" w:rsidRDefault="00870167" w:rsidP="00870167">
                  <w:r w:rsidRPr="00870167">
                    <w:t>Трето отделение на ВАС през изминалата 2010г. правораздава от началото на годината в състав от 13 съдии,като от 1 юни с.г. от състава излиза съдия Кремена Хараланова поради преминаване в IV отд. на ВАС, а от същата дата в състава като председател на отделението до 30 ноември 2010г. влиза съдия А.Ковачева,при което съставът се запазва от общо 13съдии.</w:t>
                  </w:r>
                  <w:r w:rsidRPr="00870167">
                    <w:br/>
                    <w:t xml:space="preserve">В началото на м. декември 2010г. от отделението излязоха съдиите Г.Христова и Ср. Христова ,които обаче в края на същия месец отново се върнаха в трето отделение. Същевременно в този период в трето отделение постъпи съдия Панайот Генков,но пък напусна отделението съдия Тодор Петков. Или в крайна сметка в края на годината и към </w:t>
                  </w:r>
                  <w:r w:rsidRPr="00870167">
                    <w:lastRenderedPageBreak/>
                    <w:t>настоящия момент съставът на трето отделение е от 13 съдии,в това число и председателят на отделението- Бисерка Коцева.</w:t>
                  </w:r>
                  <w:r w:rsidRPr="00870167">
                    <w:br/>
                    <w:t>В отделението през изтеклата година са разглеждани следните групи дела:</w:t>
                  </w:r>
                  <w:r w:rsidRPr="00870167">
                    <w:br/>
                    <w:t>1.Като първа инстанция и като касационни производства делата по</w:t>
                  </w:r>
                  <w:r w:rsidRPr="00870167">
                    <w:br/>
                    <w:t>жалби срещу дисциплинарни наказания по ЗМВР, по Закона за политическа и гражданска реабилитация на репресираните лица/ЗПГРРЛ/ и ЗОСОИ.</w:t>
                  </w:r>
                  <w:r w:rsidRPr="00870167">
                    <w:br/>
                    <w:t>2.Делата като първа инстанция и касационни производства по Закона</w:t>
                  </w:r>
                  <w:r w:rsidRPr="00870167">
                    <w:br/>
                    <w:t>за убежището и бежанците/ЗУБ/ ,Закона за държавна собственост /ЗДС/,Закона за нотариусите и нотариалната дейност /ЗННД/ и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 народна армия / ЗДРДОПБГДСРСБНА/</w:t>
                  </w:r>
                  <w:r w:rsidRPr="00870167">
                    <w:br/>
                    <w:t>3.Касационни производства по ЗОбС, ЗДС и Закона за отговорност на</w:t>
                  </w:r>
                  <w:r w:rsidRPr="00870167">
                    <w:br/>
                    <w:t>държавата и общините за вреди /ЗОДОВ/,ЗМСМА,Закона за</w:t>
                  </w:r>
                  <w:r w:rsidRPr="00870167">
                    <w:br/>
                    <w:t>администрацията/З А/.</w:t>
                  </w:r>
                  <w:r w:rsidRPr="00870167">
                    <w:br/>
                    <w:t>4.Дела ,образувани по молби за отмяна по реда на чл.237 и сл. АПК респ. чл.231АПК.</w:t>
                  </w:r>
                  <w:r w:rsidRPr="00870167">
                    <w:br/>
                    <w:t>5.Частни производства по определения за прекратяване на</w:t>
                  </w:r>
                  <w:r w:rsidRPr="00870167">
                    <w:br/>
                    <w:t>производствата пред административните съдилища,както и смесени състави с ВКС</w:t>
                  </w:r>
                  <w:r w:rsidRPr="00870167">
                    <w:br/>
                    <w:t>6.Дела по жалби срещу подзаконови нормативни актове</w:t>
                  </w:r>
                  <w:r w:rsidRPr="00870167">
                    <w:br/>
                    <w:t>От така посочените групи дела с най- висок относителен дял е бил броят на делата по ЗМВР и по ЗОДОВ, а делата по ЗОСОИ -за обезщетяване на правоимащи по този закон са запазили тенденцията от 2009г. за чувствително намаляване на броя им и за приключване , в сравнение с предходни години ,когато броят на тези дела е достигал до 70 % .</w:t>
                  </w:r>
                  <w:r w:rsidRPr="00870167">
                    <w:br/>
                    <w:t>Запазен е броят на делата по чл.79 ЗДС,отнасящи се до отмяна от областните управители на съставени актове за общинска собственост,с които са били неправилно актувани държавни имоти. Забелязва се намаляване броя на делата по принудително отчуждаване на частни имоти за държавни нужди по чл.34 и сл. ЗДС,но това е резултат от обстоятелството ,че жалбите срещу решения на Министерския съвет на Република България по отчуждаване на частните имоти за държавни нужди поначало имат кампаниен характер.</w:t>
                  </w:r>
                  <w:r w:rsidRPr="00870167">
                    <w:br/>
                    <w:t>Поради високия брой постъпили частни производства в отделението част от тях през изтеклата 2010г. са били пренасочени в I и I А отделение с оглед намаляване броя на възложените дела на съдиите в трето отделение. Продължила е тенденцията и през отчетната година за намаляване делата по Закона за убежището и бежанците в сравнение с предходните години.</w:t>
                  </w:r>
                  <w:r w:rsidRPr="00870167">
                    <w:br/>
                    <w:t xml:space="preserve">През изтеклата година в отделението са били разпределени 4 състава : </w:t>
                  </w:r>
                </w:p>
                <w:tbl>
                  <w:tblPr>
                    <w:tblW w:w="0" w:type="auto"/>
                    <w:tblCellSpacing w:w="0" w:type="dxa"/>
                    <w:tblCellMar>
                      <w:left w:w="0" w:type="dxa"/>
                      <w:right w:w="0" w:type="dxa"/>
                    </w:tblCellMar>
                    <w:tblLook w:val="04A0" w:firstRow="1" w:lastRow="0" w:firstColumn="1" w:lastColumn="0" w:noHBand="0" w:noVBand="1"/>
                  </w:tblPr>
                  <w:tblGrid>
                    <w:gridCol w:w="6930"/>
                  </w:tblGrid>
                  <w:tr w:rsidR="00870167" w:rsidRPr="00870167">
                    <w:trPr>
                      <w:tblCellSpacing w:w="0" w:type="dxa"/>
                    </w:trPr>
                    <w:tc>
                      <w:tcPr>
                        <w:tcW w:w="6930" w:type="dxa"/>
                        <w:hideMark/>
                      </w:tcPr>
                      <w:p w:rsidR="00870167" w:rsidRPr="00870167" w:rsidRDefault="00870167" w:rsidP="00870167">
                        <w:r w:rsidRPr="00870167">
                          <w:t>1състав: Н.Урумов , Ср.Христова,Й.Костова и Ем. Митев</w:t>
                        </w:r>
                      </w:p>
                    </w:tc>
                  </w:tr>
                  <w:tr w:rsidR="00870167" w:rsidRPr="00870167">
                    <w:trPr>
                      <w:tblCellSpacing w:w="0" w:type="dxa"/>
                    </w:trPr>
                    <w:tc>
                      <w:tcPr>
                        <w:tcW w:w="6930" w:type="dxa"/>
                        <w:hideMark/>
                      </w:tcPr>
                      <w:p w:rsidR="00870167" w:rsidRPr="00870167" w:rsidRDefault="00870167" w:rsidP="00870167">
                        <w:r w:rsidRPr="00870167">
                          <w:t>2състав: Веселина Кълова,Г. Христова и Т.Петков</w:t>
                        </w:r>
                      </w:p>
                    </w:tc>
                  </w:tr>
                  <w:tr w:rsidR="00870167" w:rsidRPr="00870167">
                    <w:trPr>
                      <w:tblCellSpacing w:w="0" w:type="dxa"/>
                    </w:trPr>
                    <w:tc>
                      <w:tcPr>
                        <w:tcW w:w="6930" w:type="dxa"/>
                        <w:hideMark/>
                      </w:tcPr>
                      <w:p w:rsidR="00870167" w:rsidRPr="00870167" w:rsidRDefault="00870167" w:rsidP="00870167">
                        <w:r w:rsidRPr="00870167">
                          <w:t>3състав. П.Иванова, Кр. Хараланова и Т. Куцарова</w:t>
                        </w:r>
                      </w:p>
                    </w:tc>
                  </w:tr>
                  <w:tr w:rsidR="00870167" w:rsidRPr="00870167">
                    <w:trPr>
                      <w:tblCellSpacing w:w="0" w:type="dxa"/>
                    </w:trPr>
                    <w:tc>
                      <w:tcPr>
                        <w:tcW w:w="6930" w:type="dxa"/>
                        <w:hideMark/>
                      </w:tcPr>
                      <w:p w:rsidR="00870167" w:rsidRPr="00870167" w:rsidRDefault="00870167" w:rsidP="00870167">
                        <w:r w:rsidRPr="00870167">
                          <w:t xml:space="preserve">4.състав: П.Гетова,В.Пунева и Й.Дражева, </w:t>
                        </w:r>
                      </w:p>
                    </w:tc>
                  </w:tr>
                </w:tbl>
                <w:p w:rsidR="00870167" w:rsidRPr="00870167" w:rsidRDefault="00870167" w:rsidP="00870167">
                  <w:r w:rsidRPr="00870167">
                    <w:t>Тази конфигурация на съставите е до 01.06. 2010г.</w:t>
                  </w:r>
                  <w:r w:rsidRPr="00870167">
                    <w:br/>
                    <w:t xml:space="preserve">В състава на отделението след тази дата като председател работи съдия А.Ковачева-на </w:t>
                  </w:r>
                  <w:r w:rsidRPr="00870167">
                    <w:lastRenderedPageBreak/>
                    <w:t>мястото на съдия Урумов, а от състава на трето отделение излиза съдия Кр.Хараланова.В състава на отделението с 10 -процентно участие е правораздавала и (зам.председателят) на ВАС съдия Венета Марковска.</w:t>
                  </w:r>
                  <w:r w:rsidRPr="00870167">
                    <w:br/>
                    <w:t>През 2010г. в отделението са образувани общо 2092 броя дела при останали в края на 2009г. общо висящи дела 1193бр. ,в това число класифицирани дела.</w:t>
                  </w:r>
                  <w:r w:rsidRPr="00870167">
                    <w:br/>
                    <w:t>Или общо дела за разглеждане през годината - 3285 бр.,от които свършени в края на 2010г. общо 2524 броя от непроменения числен състав на съдиите от общо 13. От тези дела са разгледани в открито съдебно заседание общо 2332броя ,а в закрито заседание- 192бр. Останалите висящи дела в края на годината са общо761бр.</w:t>
                  </w:r>
                  <w:r w:rsidRPr="00870167">
                    <w:br/>
                    <w:t>На пръв поглед данните сочат ,че има тенденция към намаляване броя на постъпленията на делата през годината,сравнимо с 2009г. ,но това е резултат от преразпределените от трето на други отделения в първа и втора колегии дела наложено от високия брой постъпления в трето отделение. Броят на постъпленията за 2010г. безспорно е рефлектирал и спрямо броя на общо свършените в отделението за годината дела. Следва обаче да се посочи че справките за постъпленията и общо свършените от съдиите на трето отделение на ВАС дела през другите години/2004,2005,2006,2007г./ сочат,че броят им е бил далеч по нисък от постъпленията през 2010г. и свършените дела в края на годината.</w:t>
                  </w:r>
                  <w:r w:rsidRPr="00870167">
                    <w:br/>
                    <w:t>Независимо от това обаче натовареността на съдиите от трето отделение на ВАС е една от най- високите .</w:t>
                  </w:r>
                  <w:r w:rsidRPr="00870167">
                    <w:br/>
                    <w:t xml:space="preserve">За това говорят данните в изготвената Справка за дейността на ВАС през 2010 г. по съдии- с Таблица № 7 ,неразделна част от настоящия отчет.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35"/>
                    <w:gridCol w:w="3735"/>
                  </w:tblGrid>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Ваня Пунева </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260 бр. </w:t>
                        </w:r>
                      </w:p>
                    </w:tc>
                  </w:tr>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Таня Куцарова</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248бр.,</w:t>
                        </w:r>
                      </w:p>
                    </w:tc>
                  </w:tr>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Еманоил Митев</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247бр., </w:t>
                        </w:r>
                      </w:p>
                    </w:tc>
                  </w:tr>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Йовка Дражева</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242бр.</w:t>
                        </w:r>
                      </w:p>
                    </w:tc>
                  </w:tr>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Пенка Гетова</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238 бр</w:t>
                        </w:r>
                      </w:p>
                    </w:tc>
                  </w:tr>
                  <w:tr w:rsidR="00870167" w:rsidRPr="00870167">
                    <w:trPr>
                      <w:tblCellSpacing w:w="15" w:type="dxa"/>
                    </w:trPr>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 xml:space="preserve">П.Иванова </w:t>
                        </w:r>
                      </w:p>
                    </w:tc>
                    <w:tc>
                      <w:tcPr>
                        <w:tcW w:w="3690" w:type="dxa"/>
                        <w:tcBorders>
                          <w:top w:val="outset" w:sz="6" w:space="0" w:color="auto"/>
                          <w:left w:val="outset" w:sz="6" w:space="0" w:color="auto"/>
                          <w:bottom w:val="outset" w:sz="6" w:space="0" w:color="auto"/>
                          <w:right w:val="outset" w:sz="6" w:space="0" w:color="auto"/>
                        </w:tcBorders>
                        <w:hideMark/>
                      </w:tcPr>
                      <w:p w:rsidR="00870167" w:rsidRPr="00870167" w:rsidRDefault="00870167" w:rsidP="00870167">
                        <w:r w:rsidRPr="00870167">
                          <w:t>236 бр</w:t>
                        </w:r>
                      </w:p>
                    </w:tc>
                  </w:tr>
                </w:tbl>
                <w:p w:rsidR="00870167" w:rsidRPr="00870167" w:rsidRDefault="00870167" w:rsidP="00870167">
                  <w:r w:rsidRPr="00870167">
                    <w:t>Останалите съдии в отделението са свършили по-малък брой дела,което обаче спрямо средната натовареност на съдия в колегията/ а и в другата/ през отчетната 2010г.,видно от таблицата към справката ,се явява висока натовареност. Всички съдии в трето отделение са участвали и в разглеждането на дела на 5- членен,7- членен състави и дела с класифицирана информация-данните са отразени в таблиците към справката.</w:t>
                  </w:r>
                  <w:r w:rsidRPr="00870167">
                    <w:br/>
                    <w:t>Отделно от това съдиите в трето отделение са участвали в разглеждането на частни смесени състави с ВКС и тяхната натовареност по този род дела е една от най-високите-приключени 39 дела,от общо 79 броя дела за колегията. Тук е моментът да се отбележи ,че актовете на съдиите от отделението и през отчетния период са изготвяни в повечето случаи в срок и на високо професионално ниво.</w:t>
                  </w:r>
                  <w:r w:rsidRPr="00870167">
                    <w:br/>
                  </w:r>
                  <w:r w:rsidRPr="00870167">
                    <w:lastRenderedPageBreak/>
                    <w:t>В състава на отделението с 10 % натовареност през отчетната година е участвала и съдия В.Марковска-зам. председател на първа колегия на ВАС. Тя от общо образуваните 72 броя дела е свършила 52 от тях .</w:t>
                  </w:r>
                  <w:r w:rsidRPr="00870167">
                    <w:br/>
                    <w:t>Делата в отделението се разпределят от председателя на отделението- от 1.12.2010г. Бисерка Коцева по докладчици на случаен компютърен принцип-по програма ,недопускаща по какъвто и да е начин субективна намеса и делата се насрочват своевременно. Протоколът за избор на докладчик ежедневно се принтира и се съхранява от председателя за информация.</w:t>
                  </w:r>
                  <w:r w:rsidRPr="00870167">
                    <w:br/>
                    <w:t>Следва да се отбележи и дейността на правните помощници Георги Иванов,Геновева Великова и Ася Велкова,които помагаха на всички съдии от отделението и най-вече при изготвяне на проекто-съдебни актове по дела ,извършваха справки по нормативни актове ,вземаха правилни становища по поставени им правни въпроси. Помагаха активно и на председателя на отделението чрез предварително обработване на доклада на отделението,свързано с комплектоване на административни преписки, жалби и касационни жалби.</w:t>
                  </w:r>
                  <w:r w:rsidRPr="00870167">
                    <w:br/>
                    <w:t>Докладът на трето отделение на ВАС е много обемен оглед характера на делата, разглеждани в отделението, и правните помощници имат важно място при обработването му.</w:t>
                  </w:r>
                  <w:r w:rsidRPr="00870167">
                    <w:br/>
                    <w:t>В трето отделение на ВАС и през изминалата 2010 г. секретарите и деловодителите от отделението работиха усърдно, отговорно и с професионализъм , поради което следва да им се даде положителна оценка. Делата се обработват от деловодителите много бързо, експедитивно, без забавяне на срокове. Протоколите от съдебно заседание се изготвят от секретарите в срок и в съответствие с изискването на чл. 150 от ГПК. Освен това секретарите следят за спазването на сроковете по призоваване,за избягване безпричинно отлагане на делата.</w:t>
                  </w:r>
                  <w:r w:rsidRPr="00870167">
                    <w:br/>
                    <w:t>Дейността на секретарите и деловодителите допринася за работата на съдиите в трето отделение на ВАС по изготвяне на съдебните актове.</w:t>
                  </w:r>
                </w:p>
                <w:p w:rsidR="00870167" w:rsidRPr="00870167" w:rsidRDefault="00870167" w:rsidP="00870167">
                  <w:r w:rsidRPr="00870167">
                    <w:rPr>
                      <w:b/>
                      <w:bCs/>
                    </w:rPr>
                    <w:t>ЧЕТВЪРТО ОТДЕЛЕНИЕ</w:t>
                  </w:r>
                </w:p>
                <w:p w:rsidR="00870167" w:rsidRPr="00870167" w:rsidRDefault="00870167" w:rsidP="00870167">
                  <w:r w:rsidRPr="00870167">
                    <w:t>През 2010 г. четвърто отделение на Върховния административен съд е работило в състав от съдии и със следните промени -, Мария Костова, Боян Магдалинчев, Нина Докторова, Цветана Сурлекова, Галина Матейска, Галина Карагьозова, Диана Гърбатова , Татяна Хинова, Георги Георгиев, Марио Димитров, Добринка Андреева. Считано от 1.6.2010 година в отделението преминава и съдията Кремена Хараланова. Съдия Аделина Ковачева от 1.06.2010 година е определена за председател на III отделение до 1.12.2010 година, когато отново се връща в четвърто отделение. От 1.12.2010 година за председател на четвърто отделение е определена съдия Румяна Монова. Съдиите от отделението до 1.1.2010 година бяха разделени в три съдебни състава по следния начин:</w:t>
                  </w:r>
                  <w:r w:rsidRPr="00870167">
                    <w:br/>
                  </w:r>
                  <w:r w:rsidRPr="00870167">
                    <w:rPr>
                      <w:b/>
                      <w:bCs/>
                    </w:rPr>
                    <w:t xml:space="preserve">I състав: </w:t>
                  </w:r>
                  <w:r w:rsidRPr="00870167">
                    <w:t>Цветана Сурлекова, Галина Матейска, Татяна Хинова и ГеоргиГеоргиев.</w:t>
                  </w:r>
                  <w:r w:rsidRPr="00870167">
                    <w:br/>
                    <w:t xml:space="preserve">I. </w:t>
                  </w:r>
                  <w:r w:rsidRPr="00870167">
                    <w:rPr>
                      <w:b/>
                      <w:bCs/>
                    </w:rPr>
                    <w:t xml:space="preserve">състав: </w:t>
                  </w:r>
                  <w:r w:rsidRPr="00870167">
                    <w:t>Нина Докторова, Аделина Ковачева и Галина Карагьозова, Добринка Андреева</w:t>
                  </w:r>
                  <w:r w:rsidRPr="00870167">
                    <w:br/>
                    <w:t xml:space="preserve">II. </w:t>
                  </w:r>
                  <w:r w:rsidRPr="00870167">
                    <w:rPr>
                      <w:b/>
                      <w:bCs/>
                    </w:rPr>
                    <w:t xml:space="preserve">състав: </w:t>
                  </w:r>
                  <w:r w:rsidRPr="00870167">
                    <w:t>Мария Костова, Диана Гърбатова, Марио Димитров и Кремена Хараланова след постъпването й в отделението.</w:t>
                  </w:r>
                  <w:r w:rsidRPr="00870167">
                    <w:br/>
                    <w:t>След 1.12.2010 година са определени четири съдебни състава:</w:t>
                  </w:r>
                  <w:r w:rsidRPr="00870167">
                    <w:br/>
                  </w:r>
                  <w:r w:rsidRPr="00870167">
                    <w:lastRenderedPageBreak/>
                    <w:t>I. състав - Цветана Сурлекова, Галина Матейска, Татяна Хинова и Георги Георгиев.</w:t>
                  </w:r>
                  <w:r w:rsidRPr="00870167">
                    <w:br/>
                    <w:t>II. състав - Нина Докторова, Галина Карагьозова, Добринка Андреева</w:t>
                  </w:r>
                  <w:r w:rsidRPr="00870167">
                    <w:br/>
                    <w:t>III. състав - Мария Костова, Диана Гърбатова, Марио Димитров</w:t>
                  </w:r>
                  <w:r w:rsidRPr="00870167">
                    <w:br/>
                    <w:t xml:space="preserve">IV. състав - Боян Магдалинчев, Аделина Ковачева, Кремена Хараланова </w:t>
                  </w:r>
                  <w:r w:rsidRPr="00870167">
                    <w:br/>
                    <w:t>Председателят на отделението е заседавал с всички състави от отделението. Към отделението има двама съдебни помощници Цветанка Паунова и Ани Методиева. Отделението през 2010 г. е работило с четирима съдебни секретари и четирима съдебни деловодители. Ритъмът и синхронът в работата на служителите в отделението от съдебното деловодство и секретар-протоколисти са на добро ниво.</w:t>
                  </w:r>
                  <w:r w:rsidRPr="00870167">
                    <w:br/>
                    <w:t>През 2010 година в отделението са разглеждани основно дела по Закона за местните избори по повод проведени в страната частични избори за избор на кметове на общини и населени места, по Закона за обществените поръчки, по Закона за концесиите, за реституция, приватизация, търгове, транспортни схеми по Наредба № 2, дела за земеделски земи и планове за новообразувани имоти по ЗСПЗЗ и правилника за неговото приложение, по ЗМСМА при предсрочно прекратяване пълномощията на кметове на общини и кметства и на общински съветници, дела по Закона за стоковите борси и тържищата, по Закона за застраховането, дела срещу актове на областни управители и др. През 2010 г. отново основно и водещо място в работата на отделението заемат делата по ЗСПЗЗ и правилника за неговото приложение,макар да се наблюдава тенденция към намаляване. Непосредствено след делата за земеделските земи през 2010 г. се подреждат делата по обществените поръчки по Закона за обществените поръчки. Делата срещу решенията на КЗК като цяло се характеризират с много голяма фактическа и правна сложност. В огромната си част от случаите делата съдържат по около 6 до 15 или 20 тома приложения. В огромната си част делата за обществените поръчки са свързани с европейско финансиране по различни оперативни програми, с крайни срокове за усвояване на средствата, налагащи бързото и срочното приключване на делата. В немалка част от случаите се касае до</w:t>
                  </w:r>
                  <w:r w:rsidRPr="00870167">
                    <w:br/>
                    <w:t xml:space="preserve">ангажиментите на българската държава към Европейския съюз или до обекти с национално значение. Поради големия икономически и обществен интерес и с оглед промяната на Закона за обществените поръчки с ДВ,бр.52 от 2010 година, където срокът за образуване и приключване на делата стана едномесечен, в редица случаи се е налагало и пренасрочване. Както и с цел спазване на сроковете за усвояване на финансирането, независимо от запълнения график на съдиите от отделението с по 6 и дори 7 дела на заседание. Разглеждат се и дела, свързани с всякакви видове избори, които са свързани с голям обществен интерес и очаквания. Към това следва да се прибавят и изключително кратките срокове за разглеждане и приключване на делата. Това сочи на голямо напрежение, с което се работи по тези дела както от служителите в отделението, така и от самите съдии. След делата по обществените поръчки в отделението през 2010 г. като обем и брой следват делата за конкурсите и търговете. Броят им бележи леко увеличение в сравнение с делата през 2009 г. Някои от тези дела са ангажирали също със сериозен обществен интерес. Особено по делата за конкурсите ,свързани с транспортните схеми на големите градове София, Варна, Русе и В.Търново. И през 2010 г. се наблюдава тенденция за задържане броя на делата за концесии. Независимо от големия брой на приетите от МС решения за предоставяне на концесия, съдебното оспорване на същите не бележи ръст. Продължава и постъплението на дела по Закона за подпомагане на земеделските потребители. Споровете по тях са с </w:t>
                  </w:r>
                  <w:r w:rsidRPr="00870167">
                    <w:lastRenderedPageBreak/>
                    <w:t>Държавен фонд „Земеделие". Този вид дела с оглед схемите и мерките за подпомагане на земеделските производители и масовостта на регистрираните производители предполагат чувствителен ръст през следващата година.</w:t>
                  </w:r>
                  <w:r w:rsidRPr="00870167">
                    <w:br/>
                    <w:t>Към 01. 01. 2010 г. в отделението е имало 1130 бр. висящи дела. От справката за дейността на ВАС през 2010 г. е видно, че през отчетната година новообразувани в отделението 2195 бр.дела срещу 2854 дела за 2009г. и 2442 дела за 2008 г., с малко по-малко от предишните години. По брой на новопостъпили дела през 2010 г. четвърто отделение се нарежда на второ място във Върховния административен съд след второ отделение. През годината в IV отделение на ВАС са свършени 2396, 2009г. - 2402 дела и 2175 дела през 2008 г. Към 31. 12. 2010 г. броят на висящите дела в отделението е възлизал на 929 дела, от които насрочени 899 дела и ненасрочени 30 дела. Ненасрочените дела са предимно тези, постъпващи в края на календарната година. От горните данни и справката за предишните години може да се направи извод, че е налице постоянна тенденция за увеличение броя на постъпилите, разгледаните и свършените през последните години дела. През 2010 година общо за разглеждане са били 3325 дела, а през 2009 г. на производство в отделението са били общо 3532 дела. Свършени със съдебни актове са 2 396, срещу 2402 дела за 2009 г. и 2 175 дела през 2008 г. Следователно броят на свършените през 2010 г. е почти равен на този през 2009 г. и по-голям от този за 2008г. За 2010 г. съдиите от IV о. на Върховния административен съд са свършили общо 230 дела на петчленен състав срещу 197 дела за 2009г., 7 броя за седемчленен срещу 6 бр. за 2009г., 23бр. класифицирани дела на петчленен състав за 2010 година срещу 5 броя класифицирани дела на 5-чл.съставза 2009г., както и 21 бр.дела на смесени състави за 2010 година срещу 21 дела за 2009г. на смесени състави между Върховния касационен и Върховния административен съд и 3 административно-наказателни преписки. Общият брой на свършените през 2010 година дела на тричленни, петчленни и седемчленни състави на ВАС и смесени състави с участието на съдии от IV о. на ВАС възлиза на 2678 дела срещу 2632 дела за 2009г. и 2400 дела за 2008 г. Годишната натовареност по брой свършени дела на съдия от отделението през годината възлиза между 200 и 250 дела, като средната натовареност е около 223 дела / но броят в отделението е различен през различните периоди/ срещу равенства 239 дела за 2009г. / когато е имало огромен брой изборни дела/ и 218 дела спрямо 2008 г.</w:t>
                  </w:r>
                  <w:r w:rsidRPr="00870167">
                    <w:br/>
                    <w:t>Свършените дела по съдии от четвърто отделение на ВАС могат да се видят по приложената таблица 8 от сведението за дейността на ВАС.</w:t>
                  </w:r>
                  <w:r w:rsidRPr="00870167">
                    <w:br/>
                    <w:t xml:space="preserve">От нея е видно, че най- голям е броят на делата, решени от съдия Г. Георгиев- 246 броя, следван от съдиите Г.Матейска - 244, Г.Карагьозова - 239, Н.Докторова с 236 бр. дела., Д.Гърбатова - 235, Т. Хинова - 230 дела, М.Димитров - 224, М.Костова с 219, Цв.Сурлекова и Добринка Андреева с по 204 дела, А.Ковачева - 139 дела, Б.Магдалинчев -134 и Кремена Хараланова -103 дела. По брой на свършените дела през 2010 г. съдиите от отделението Г.Георгиев, Галина Матейска и Галина Карагьозова са нареждат измежду първите 10 съдии с най-голям брой решени дела във Върховния административен съд. </w:t>
                  </w:r>
                  <w:r w:rsidRPr="00870167">
                    <w:br/>
                    <w:t xml:space="preserve">В края на 2010 г. ненаписано в срок в отделението е останало едно дело, но се касае до такова, приключило в последните заседания на месец декември. Следва да се подчертае също и сравнително малкият брой отложени дела в отделението. Основната причина за отложените дела, когато има такива, е нередовната процедура по призоваването, както и с оглед първоинстанционното съдебно производство за събиране на доказателства, </w:t>
                  </w:r>
                  <w:r w:rsidRPr="00870167">
                    <w:lastRenderedPageBreak/>
                    <w:t>назначаване на експертизи и т. н. В касационното производство отлагането на делата е много рядко явление. До голяма степен това се дължи на добрата предварителна подготовка по делата от страна на съдиите-докладчици и на председателите на съдебните състави преди съдебното заседание. Стремежът е средно срокът за приключване на едно първоинстанционно дело в отделението от 3 до 5 месеца от образуването му, а делата ,които съдът разглежда като касационна инстанция -около до 3 месеца,считано от датата на образуването им. Макар с оглед увеличение броя на делата се забелязва тенденция за насрочването им в по-дълги срокове, което съответно оказва значение и за крайните срокове за приключване на съдебните производства. В тази насока следва да се подчертае,че поради голямото постъпление на делата в отделението новопостъпилите дела, които не са с предвидени бързи срокове, са насрочвани от председателя на отделението за края на 2011 година. При този темп на постъпления на дела в отделението към края на месец март ще бъде запълнен изцяло графикът на заседанията до края на 2011 година и началото на 2012 година.</w:t>
                  </w:r>
                  <w:r w:rsidRPr="00870167">
                    <w:br/>
                    <w:t>Следва да се отбележи и дейността на съдебните помощници в отделението Цветанка Паунова и Ани Методиева, които и тази година усърдно подпомагат както председателя на отделението при подготовката на ежедневния доклад, така и съдиите от отделението. На същите им е възлагано изготвянето на проекто-съдебни актове (решения и определения) по делата, предмет на разглеждане в отделението. Извършвани са справки от тяхна страна в администрациите на други ведомства и учреждения- Народно събрание, БНБ и др., издирвани са нормативни актове от предишни години ,липсващи в правните програми на съда и имащи значение за правилното разрешаване на съдебните спорове,разглеждани в отделението. Положителна оценка следва да бъде дадена и за работата на деловодителите през годината.</w:t>
                  </w:r>
                  <w:r w:rsidRPr="00870167">
                    <w:br/>
                    <w:t xml:space="preserve">Същите се справят много добре със задачите пред отделението. </w:t>
                  </w:r>
                  <w:r w:rsidRPr="00870167">
                    <w:br/>
                    <w:t>По сложните и обемни дела по концесиите и обществените поръчки своевременно се сканират документите и се подреждат материалите. Делата своевременно се докладват на председателя на отделението. В рамките на 24 часа се реагира за попълването на административната преписка с относими по спора доказателства. С малки изключения, не е имало отлагане или забавяне на делата по причина на съдебното деловодство. Сериозни проблеми в това отношение не са регистрирани. Съдебните секретари също се справят положително с работата си. Своевременно и в установения срок се изготвят списъците за призоваване на лицата. Съдебните протоколи се обявяват в установения 3-дневен срок в Интернет.</w:t>
                  </w:r>
                </w:p>
                <w:p w:rsidR="00870167" w:rsidRPr="00870167" w:rsidRDefault="00870167" w:rsidP="00870167">
                  <w:r w:rsidRPr="00870167">
                    <w:br/>
                  </w:r>
                  <w:r w:rsidRPr="00870167">
                    <w:rPr>
                      <w:b/>
                      <w:bCs/>
                    </w:rPr>
                    <w:t>ОСМО ОТДЕЛЕНИЕ</w:t>
                  </w:r>
                </w:p>
                <w:p w:rsidR="00870167" w:rsidRPr="00870167" w:rsidRDefault="00870167" w:rsidP="00870167">
                  <w:r w:rsidRPr="00870167">
                    <w:t xml:space="preserve">През отчетната 2010 година съдиите от Първо „А" отделение работиха в променлив числен и персонален състав от предходната 2009 година. Бяха общо 8 съдии, разпределени в два състава - първи състав -Панайот Генков, Йордан Константинов, Мариника Чернева и Мирослав Мирчев, и втори състав - Бисерка Коцева, Анна Димитрова, Румяна Монова и Донка Чакърова, излязла в отпуск по майчинство и на нейно място командирована съдията Мира Райчева от АССГ. В последствие, в новото Осмо отделение, правоприемник на Първо </w:t>
                  </w:r>
                  <w:r w:rsidRPr="00870167">
                    <w:lastRenderedPageBreak/>
                    <w:t>„А" отделение, съставите са разпределени: първи състав - Мариника Чернева, Мирослав Мирчев и командирования съдия Свилена Проданова и втори състав - Теодора Николова, Тодор Петков и Мира Райчева.</w:t>
                  </w:r>
                  <w:r w:rsidRPr="00870167">
                    <w:br/>
                    <w:t>В отделението временно работиха съдиите Сребрина Христова и Галина Христова. В отделението основно се разглеждат дела по касационни жалби против решения на административните съдилища по ревизионни актове, издадени по реда на ДПК /отм./ и ДОПК и по постановления за принудително събиране на публични държавни вземания, издадени по реда на Закона за митниците, както и други дела, възложени от ръководителя на първа колегия, в чиято структура е отделението. В отделението са разгледани първоинстанционни дела по ЗДС, по оспорване на подзаконови нормативни актове и общи административни актове, по оспорване на актове на министри, предимно на министъра на финансите, АУПДВ за такси по различни материални закони, в които е предвидено, че подлежат на оспорване пред ВАС като първа инстанция, искове по ЗОДОВ по Глава единадесета АПК: "Производства за обезщетения" и искове по Глава петнадесета от АПК: "Защита срещу неоснователни действия и бездействия на администрацията".</w:t>
                  </w:r>
                  <w:r w:rsidRPr="00870167">
                    <w:br/>
                    <w:t>Постановените съдебни актове от съдиите от Първо „А" отделение са в голямата си част по дела с изключителна фактическа и правна сложност и този факт следва да се отчете като определящ натовареността на всеки съдия в максимална степен, свързана с отделяне и на допълнително време, извън работното, за проучване на делата, подготовката и изготвяне на съдебните актове. Допълнително усложнение и тежест на работата по делата внасят динамичните изменения в законодателната уредба на материята, която се разглежда от съдиите в отделението - данъчни и митнически дела, включително и правото на Европейския съюз и практиката на Съда на Европейския Съюз по данък добавена стойност и по митата. Съдебните актове са фактически и правно обосновани. Стремежът на всички съдии в отделението е бил да не се допуска постановяване на противоречива съдебна практика по разглежданата материя.</w:t>
                  </w:r>
                  <w:r w:rsidRPr="00870167">
                    <w:br/>
                    <w:t>Съдиите от Първо „А" отделение подхождат с изключителна отговорност не само към професионалните си задължения, но влагат много труд и в обучителни семинари, включително и като лектори. През 2010 година съдиите от отделението взеха активно участие в организирането и провеждането на семинари по данъчно и митническо право по програма на Асоциацията на българските административни съдии, както и организирани по програма на Националния институт по правосъдие и други институции. Лектори през годината по различни обучителни програми са били съдиите: Анна Димитрова, Йордан Константинов и Теодора Николова.</w:t>
                  </w:r>
                  <w:r w:rsidRPr="00870167">
                    <w:br/>
                    <w:t>През 2010 год. в отделението са образувани общо 1393 дела. В края на миналата година са останали висящи 521 дела или отделението е работило по общо 1859 дела, което е с 595 дела в повече от 2009 год. От тези дела са били свършени общо 1338, или с 8 дела повече от миналата година, от които 1273 в открито съдебно заседание, или с 152 дела повече и 65 в закрито съдебно заседание. Висящи към 01.01.2010 год. са останали 521 дела. От висящите дела 519 са били насрочени и само 2 не са били насрочени.</w:t>
                  </w:r>
                  <w:r w:rsidRPr="00870167">
                    <w:br/>
                    <w:t xml:space="preserve">През годината в отделението са свършени дела от съдиите, както следва: Анна Димитрова - 129; Бисерка Коцева - 171 на 3-чл. с-в, 19 на 5-чл. с-в, 1 - 7-чл. с-в, 1 - АНП или общо - 192; Галина Христова-8 на 3-чл. с-в, 1 класифицирано дело на 5-чл. с-в или общо - 9; Донка Чакърова - 69 на 3-чл. с-в, 6 на 5-чл. с-в, 1 - 7-чл. с-в, или общо - 76; Йордан Константинов - </w:t>
                  </w:r>
                  <w:r w:rsidRPr="00870167">
                    <w:lastRenderedPageBreak/>
                    <w:t>176 на 3-чл. с-в, 17 на 5-чл. с-в, 2 - 7-чл. с-в, 1-класифицирано дело на 5-чл. с-в или общо - 196; Мариника Чернева-192 на 3-чл. с-в, 19 на 5-чл. с-в, 3 - 7-чл. с-в, 1 - класифицирано дело на 5-чл. с-в1 1 - класифицирано дело на 7-чл. с-в или общо - 216; Милена Златкова - 1 на 3-чл. с-в; Мира Райчева - 83 на 3-чл. с-в; Мирослав Мирчев - 192 на 3-чл. с-в, 15 на 5-чл. с-в, 2 - 7-чл. с-в, 1 -класифицирано дело на 5-чл. с-в или общо - 210; Панайот Генков - 119 на 3-чл. с-в, 18 на 5-чл. с-в или общо - 139; Румяна Монова - 182 на 3-чл. с-в, 17 на 5-чл. с-в, 1 - АНП или общо - 200; Сребрина Христова - 1 на 3-чл. с-в, 1 - класифицирано дело на 5-чл. с-в, 2 - см. с-в. или общо - 4; Теодора Николова - 13 на 3-чл. с-в. Тези цифри недвусмислено говорят за много по-големия обем работа, която била свършена в отделението през изминалата година в сравнение с предходната, въпреки намаления числен състав и за това, че делата се увеличават с всяка изминала година. За отличната работа на отделението красноречиво говори и фактът, че съдебните актове се изготвят в срок.</w:t>
                  </w:r>
                  <w:r w:rsidRPr="00870167">
                    <w:br/>
                    <w:t>Делата в отделението се насрочват своевременно, следи се за спазването на сроковете за призоваване и изготвяне на протоколите от съдебни заседания,за което основна заслуга имат съдебните служители от канцеларията - секретар-протоколистите Кармен Китова и Галина Иванова и деловодителите Сузана Ковачка и Мария Серафимова. Добре работят и съдебните помощници Мария Владимирова и Мария Дангова, които подпомагат работата на председателя на отделението и съдиите.</w:t>
                  </w:r>
                  <w:r w:rsidRPr="00870167">
                    <w:br/>
                    <w:t>Взаимодействието в работата на съдиите, съдебните помощници и служителите в отделението е на много добро ниво и допринася за високото качество на осъществяваната дейност.</w:t>
                  </w:r>
                  <w:r w:rsidRPr="00870167">
                    <w:br/>
                    <w:t>Разпределението на делата по докладчици се извършва на случаен принцип по компютърна програма, недопускаща по какъвто и да е начин субективна намеса. За уеднаквяване на практиката на отделението по еднакво приложение на законите редовно се провеждат работни съвещания, на които се дискутират спорните проблеми.</w:t>
                  </w:r>
                  <w:r w:rsidRPr="00870167">
                    <w:br/>
                  </w:r>
                  <w:r w:rsidRPr="00870167">
                    <w:br/>
                    <w:t>В заключение искам да благодаря на съдиите за положения висококвалифициран, отговорен и напрегнат труд по решаването на изключително важните и трудни казуси, каквито са данъчните, и на съдебните служители за тяхната неоценима техническа помощ по движението на делата.</w:t>
                  </w:r>
                </w:p>
                <w:p w:rsidR="00870167" w:rsidRPr="00870167" w:rsidRDefault="00870167" w:rsidP="00870167">
                  <w:r w:rsidRPr="00870167">
                    <w:br/>
                  </w:r>
                  <w:r w:rsidRPr="00870167">
                    <w:rPr>
                      <w:b/>
                      <w:bCs/>
                    </w:rPr>
                    <w:t>ДЕЙНОСТ НА ВТОРА КОЛЕГИЯ ПРЕЗ 2010Г.</w:t>
                  </w:r>
                </w:p>
                <w:p w:rsidR="00870167" w:rsidRPr="00870167" w:rsidRDefault="00870167" w:rsidP="00870167">
                  <w:r w:rsidRPr="00870167">
                    <w:br/>
                  </w:r>
                  <w:r w:rsidRPr="00870167">
                    <w:br/>
                  </w:r>
                  <w:r w:rsidRPr="00870167">
                    <w:br/>
                    <w:t xml:space="preserve">През изтеклата 2010 година във втора колегия Върховния административен съд, с ръководител зам.- председателя Галина Солакова са работили общо 37съдии,от които четирима командировани-Йова Проданова, Емилия Кабурова,Николай Гунчев и Даниела Мавродиева. През отчетния период в продължителен отпуск по болест са били двама съдии – Мариана Дечева и Георги Ангелов, напуснали са двама съдии поради пенсиониране –Мариана Дечева и след подаване на оставка и Иван Трендафилов. Двукратно бяха извършени персонални промени в председателите на отделения в структурата на </w:t>
                  </w:r>
                  <w:r w:rsidRPr="00870167">
                    <w:lastRenderedPageBreak/>
                    <w:t>колегията,а именно: през м.05 бяха освободени с изрични заповеди на председателя на ВАС председателите на пето и второ отделение ,съответно Андрей Икономов и Светлана Йонкова,като последната по собствено желание.Текущият доклад на пето отделение в продължение на около месец се администрираше от зам-председателя и председател на колегията Галина Солакова до назначаване на нов председател на пето отделение – Диана Добрева,преназначена от председател на седмо отделение.За председател на седмо отделение беше назначена съдия Юлия Ковачева,а за председател на второ отделение-съдия Веселина Тенева. Считано от м.11,със заповеди на председателя на ВАС се извършиха персонални промени в председателите на второ,пето и седмо отделение,както следва:за председателя на второ отделение беше назначена съдия Надежда Джелепова,на пето отделение – съдия Йордан Константинов и на седмо отделение – съдия Веселина Тенева,преназначена от председател на второ отделение. Така описаните промени не доведоха до нарушаване темпото и качеството на работа на отделенията и администриране на постъпилите в съответните отделения дела и административни преписки, благодарение на усилията и максималната мобилизация на всички административни ръководители и съдии във втора колегия.</w:t>
                  </w:r>
                  <w:r w:rsidRPr="00870167">
                    <w:br/>
                    <w:t>Поради нарастване броя на постъпилите дела по ЗКИР ,довело до значително натоварване на съдиите във седмо отделение ,тази материя беше преразпределена в рамките на колегията – в шесто отделение,при спазване принципа за приблизително равномерна натовареност на съдиите в отделенията и спазване на изискуемите разумни процесуални срокове за насрочване и разглеждане на делата. Към м.11 беше увеличен и броят на съдиите в двете отделения /пето и седмо/,които разглеждат предимно първоинстанционни дела с по една съдийска бройка,за сметка на двете отделения,разглеждащи касационни производства /второ и шесто/.По този начин се достигна персонален съдийски състав от по осем съдии в пето и седмо отделения,който спомага за нормалното сформиране на петчленните състави в тези отделения.</w:t>
                  </w:r>
                  <w:r w:rsidRPr="00870167">
                    <w:br/>
                    <w:t xml:space="preserve">Висящите дела във втора колегия в началото на отчетния период /31.12.2009г./ са били 1 920 броя / сравнение: 1 538 броя към 31.12.2008г./, от които 37 класифицирани дела /сравнение: 4 бр. към този период на 2008г./. Новообразуваните дела в колегията през 2010 година са 8 188 броя / сравнение: 7 663 дела към 31.12.2008г./. Общо на разглеждане в колегията са подлежали през отчетната година 10 108 дела /сравнение: 9 201 дела към края на 2008г./, от които свършените дела са 7 559 броя / сравнение: 7 281броя в предходния отчетен период/,от които 6 870 - в открито заседание и 689 – закрито заседание. Най-много са новообразуваните дела във второ отделение – 2 482 броя , следвани от шесто отделение – 1 619 дела, седмо отделение – 1 576 дела и пето отделение – 1 392 дела. Новообразуваните дела на петчленен състав на втора колегия са 1003 броя /към 827 дела за 2009г./, от които 29 класифицирани дела,а на седемчленен състав – 74 броя /към 51 броя за 2009г./,от които 1 брой класифицирани дела. Образуваните дела на смесени състави са 20 броя,тълкувателни дела – 1брой и по жалби за бавност – 21 броя. Общо на разглеждане в колегията през 2010 година са подлежали 10 108 дела, като свършените.от съдиите във втора колегия дела възлизат общо на 7 559 броя, в т.ч. в открито съдебно заседание 6 870 броя. Следва да се подчертае,че изготвените в едномесечния срок съдебни актове са 4 925 броя /към 6 305 броя за 2009г./,2 342 броя /към 902 броя за 2009г./– в двумесечен срок и 292броя /към 74 броя за 2009г./ актове са постановени след тримесечния срок.Това категорично сочи,че </w:t>
                  </w:r>
                  <w:r w:rsidRPr="00870167">
                    <w:lastRenderedPageBreak/>
                    <w:t xml:space="preserve">увеличеното постъпление на делата във втора колегия се отразява на срочността на постановяване на крайния съдебен акт. Останалите висящи дела към 01.01.2011г. са 2 549 броя / сравнение: 1920 броя за предходния отчетен период/ въпреки усиленото темпо на разглеждане и решаване на делата от съдиите във втора колегия,вкл. едно от отделенията /второ/ е решило повече дела от броя на постъпилите /3 074-решени,2 482-образувани/. </w:t>
                  </w:r>
                  <w:r w:rsidRPr="00870167">
                    <w:br/>
                    <w:t>Средната натовареност през отчетната 2010 година на съдиите от втора колегия на Върховния административен съд е различна в зависимост от конкретното отделение, в което работят и същата е отчетена в конкретни параметри по-долу /по отделения/.</w:t>
                  </w:r>
                </w:p>
                <w:p w:rsidR="00870167" w:rsidRPr="00870167" w:rsidRDefault="00870167" w:rsidP="00870167">
                  <w:r w:rsidRPr="00870167">
                    <w:rPr>
                      <w:b/>
                      <w:bCs/>
                    </w:rPr>
                    <w:t>ВТОРО ОТДЕЛЕНИЕ</w:t>
                  </w:r>
                </w:p>
                <w:p w:rsidR="00870167" w:rsidRPr="00870167" w:rsidRDefault="00870167" w:rsidP="00870167">
                  <w:r w:rsidRPr="00870167">
                    <w:br/>
                    <w:t>През по-голямата част от отчетния период /до 30 ноември 2010 година/ в отделението са работили 14 съдии. От 01 декември 2010 година във връзка с намаляването на постъпилите дела в отделението работят 13 съдии, сред които и един командирован съдия – Емилия Кабурова, която е работила през целия отчетен период.</w:t>
                  </w:r>
                  <w:r w:rsidRPr="00870167">
                    <w:br/>
                    <w:t>През изминалата година отделението е разглеждало дела по Закона за устройство на територията, а от 01 декември 2010 година – и по Закона за кадастъра и имотния регистър и по Закона за посевния и посадъчния материал.</w:t>
                  </w:r>
                  <w:r w:rsidRPr="00870167">
                    <w:br/>
                    <w:t>Към 01 януари 2010 година в отделението е имало висящи 592 бр. дела. Образуваните дела през годината са 2482, или общо делата за разглеждане са 3074 бр. Налице е намаление в броя на образуваните през годината дела /за сравнение образуваните през 2009 година дела са били 2905 дела/. Това намаление се дължи на приетото и влязло в сила на 09 ноември 2010 година изменение на Закона за устройство на територията, съгласно което голяма част от постановените от административните съдилища решения по жалби или протести срещу индивидуални административни актове по закона не подлежат на касационно оспорване. За преодоляване на това намаление на постъпленията, със заповед на председателя на Върховния административен съд от 01 декември 2010 година за разглеждане в отделението са разпределени и делата по Закона на кадастъра и имотния регистър.</w:t>
                  </w:r>
                  <w:r w:rsidRPr="00870167">
                    <w:br/>
                    <w:t xml:space="preserve">През 2010 година съдиите в отделението са свършили общо 2695 дела, а 379 дела са останали висящи в края на отчетния период. Налице е намаление и на броя на свършените и останали висящи дела в края на периода, което намаление се дължи на посоченото по-горе изменение на Закона за устройство на територията. </w:t>
                  </w:r>
                  <w:r w:rsidRPr="00870167">
                    <w:br/>
                    <w:t>При анализ на посочените данни се налага изводът, че и през изминалата година съдиите в отделението са работили при голяма натовареност. Средният брой на свършените дела на съдия от отделението е 224 дела, който е най-високият среден брой свършени дела в съда. С най-много свършени дела са съдиите Славка Найденова, Галя Костова и Любомира Мотова, които се нареждат в първата десетка на съдиите с най-голям брой свършени дела общо на Върховния административен съд. Тук следва да се отбележи и обстоятелството, че девет от първите десет места по брой свършени дела във втора колегия се заемат от съдии от второ отделение.</w:t>
                  </w:r>
                  <w:r w:rsidRPr="00870167">
                    <w:br/>
                    <w:t xml:space="preserve">В заключение следва да се посочи, че съдиите от второ отделение работят с чувство за отговорност, за което говорят постигнатите много добри резултати по повечето от </w:t>
                  </w:r>
                  <w:r w:rsidRPr="00870167">
                    <w:lastRenderedPageBreak/>
                    <w:t>съществените за работата на съда показатели.</w:t>
                  </w:r>
                </w:p>
                <w:p w:rsidR="00870167" w:rsidRPr="00870167" w:rsidRDefault="00870167" w:rsidP="00870167">
                  <w:r w:rsidRPr="00870167">
                    <w:rPr>
                      <w:b/>
                      <w:bCs/>
                    </w:rPr>
                    <w:t>ПЕТО ОТДЕЛЕНИЕ</w:t>
                  </w:r>
                </w:p>
                <w:p w:rsidR="00870167" w:rsidRPr="00870167" w:rsidRDefault="00870167" w:rsidP="00870167">
                  <w:r w:rsidRPr="00870167">
                    <w:br/>
                    <w:t xml:space="preserve">В пето отделение на Върховния административен съд през по-голямата част от отчетната година са работили 7съдии – Андрей Икономов, Марина Михайлова, Диана Добрева, Илиана Дойчева, Виолета Главинова, Мариета Милева и Илияна Славовска. За известен период от време в отделението е работила като командирован съдия Йова Проданова. </w:t>
                  </w:r>
                  <w:r w:rsidRPr="00870167">
                    <w:br/>
                    <w:t xml:space="preserve">От началото на отчетния период до 19.май 2010год. председател на отделението е Андрей Икономов, от 19 май 2010год до 01.12.2010год. председател на отделението е Диана Добрева, а от 01.12.2010год. председател е Йордан Константинов. </w:t>
                  </w:r>
                  <w:r w:rsidRPr="00870167">
                    <w:br/>
                    <w:t xml:space="preserve">През 2010год. отделението е разглеждало дела по Закона за защита на личните данни, Закона за достъп до обществена информация, Закон за държавния служител, Закон за разкриване и предотвратяване на конфликт на интереси, Закон за енергетиката, Закон за опазване на околната среда и водите и други нормативни актове, разпределени съгласно заповед № 96 от 18.02.2008год. на председателя на ВАС. </w:t>
                  </w:r>
                  <w:r w:rsidRPr="00870167">
                    <w:br/>
                    <w:t xml:space="preserve">Със заповед № 1932 от 07.12.2010год. от отделението като материя са взети споровете по Закона за енергетиката и Закона за опазване на околната среда и водите, като са прехвърлени споровете по Закона за Министерство на вътрешните работи. </w:t>
                  </w:r>
                  <w:r w:rsidRPr="00870167">
                    <w:br/>
                    <w:t xml:space="preserve">През отчетния период съдиите работят разпределени в два състава: </w:t>
                  </w:r>
                  <w:r w:rsidRPr="00870167">
                    <w:br/>
                    <w:t xml:space="preserve">1.Марина Михайлова, Виолета Главинова и Илияна Славовска </w:t>
                  </w:r>
                  <w:r w:rsidRPr="00870167">
                    <w:br/>
                    <w:t xml:space="preserve">2. Андрей Икономов, Илияна Дойчева, Мариета Милева. </w:t>
                  </w:r>
                  <w:r w:rsidRPr="00870167">
                    <w:br/>
                    <w:t xml:space="preserve">През годината Диана Добрева е влизала като четвърти член и в двата състава. </w:t>
                  </w:r>
                  <w:r w:rsidRPr="00870167">
                    <w:br/>
                    <w:t xml:space="preserve">Към 01.01.2010 г. в отделението има висящи 662 дела, при 324бр. висящи дела за 2009год. и 204бр. за 2008год., или е налице трайна тенденция за повишаване на броя на висящите дела. Това е обяснимо с обстоятелството, че отделението разглежда първоинстанционни дела, много от които се отлагат в няколко съдебни заседания. </w:t>
                  </w:r>
                  <w:r w:rsidRPr="00870167">
                    <w:br/>
                    <w:t xml:space="preserve">През 2010 г. в пето отделение са образувани 1392 дела. През 2009 г. Броят на образуваните дела е 1530броя, през 2008 г. – 1190 бр., а през 2007 г. - 1508 бр. </w:t>
                  </w:r>
                  <w:r w:rsidRPr="00870167">
                    <w:br/>
                    <w:t xml:space="preserve">Броят на свършените дела през годината е както следва : 1257 броя дела, от които в открито заседание са свършени 1 149бр. дела, а в закрито са свършени 108бр.дела. </w:t>
                  </w:r>
                  <w:r w:rsidRPr="00870167">
                    <w:br/>
                    <w:t xml:space="preserve">Анализът на статистическите данни налага извода, че преобладаващата част от съдебните актове са написани в рамките на период от един до три месеца – 614бр., изготвените в рамките на един месец са близко като бройка – 554броя, а изготвените в над тримесечен срок са 89броя, което може да бъде обяснено от вида на делата, разглеждани от отделението и по-голямата натовареност на съдиите. Желателно е да бъдат положени повече усилия за увеличаване на броя на съдебните актове, постановявани в рамките на месечния срок. </w:t>
                  </w:r>
                  <w:r w:rsidRPr="00870167">
                    <w:br/>
                    <w:t xml:space="preserve">Средният брой на свършените дела на съдия от отделението е 181бр., като при определяне на тази бройка участват с броя свършени дела и съдиите, които са били председатели на отделението през годината. На практика броят на свършени дела в отделението е около 220бр. на съдия. С най-много свършени дела са съдиите Марина Михайлова – 229бр., Илияна Дойчева – 225бр., а останалите съдии /без съдиите, които са били председатели на </w:t>
                  </w:r>
                  <w:r w:rsidRPr="00870167">
                    <w:lastRenderedPageBreak/>
                    <w:t xml:space="preserve">отделението през годината/ са с около 218 – 220бр. </w:t>
                  </w:r>
                  <w:r w:rsidRPr="00870167">
                    <w:br/>
                    <w:t xml:space="preserve">Характерно за работата в отделението, както и през предходните години, е разглеждането на първоинстанционни дела. Това от своя страна поражда специфики и затруднения в работата – съдебните заседания продължават с часове предвид необходимостта от разпит на свидетели и вещи лица; делата често пъти се отлагат и се насрочват за след не малък период от време, поради което за новото заседание е необходимо ново проучване, което води до загуба на време. Обемът от нормативни актове, с които работи отделението, е твърде голям, между тях няма много общи моменти, което поставя необходимостта от повече време за подготвяне на делото за произнасяне и написване на решение. Големият брой първоинстанционни дела поставя и проблеми и с тяхното насрочване във времето, тъй като не винаги напред може да бъде преценено дали едно такова дело ще се реши в първото по делото заседание. </w:t>
                  </w:r>
                  <w:r w:rsidRPr="00870167">
                    <w:br/>
                    <w:t xml:space="preserve">За някои от касационните дела, законът – ЗПУКИ, а за други естеството на спора – тези по ЗДСл., ЗМВР, поставят необходимостта от тяхното насрочване в кратки срокове, което също поражда проблеми предвид натовареността на съдиите. </w:t>
                  </w:r>
                  <w:r w:rsidRPr="00870167">
                    <w:br/>
                    <w:t xml:space="preserve">Трябва да бъде отчетен и трудът на двете правни помощнички Мария Желязкова и Евгения Заркова, които с опита и знанията си са в неоценима помощ както на председателя на отделението при администрирането на доклада, така и на съдиите при проучването и изготвянето на съдебните актове. </w:t>
                  </w:r>
                  <w:r w:rsidRPr="00870167">
                    <w:br/>
                    <w:t xml:space="preserve">Предвид новото разпределение на материята към края на отчетния период е засилено постъплението на дела по ЗМВР, поради което новопостъпилите дела се насрочват вече за след около 10 месеца. По тези причини зачестяват молбите на страните за пренасрочване на делата им, което на практика е почти невъзможно с оглед натовареността на графика. Като евентуални начини на разрешаване на този проблем са или увеличаване на броя на съдиите в отделението чрез създаване на още един съдебен състав, или преразпределение на материя в рамките на целия съд. </w:t>
                  </w:r>
                  <w:r w:rsidRPr="00870167">
                    <w:br/>
                    <w:t xml:space="preserve">Като цяло в заключение следва да бъде отбелязано, че съдиите от отделението са работили съвестно и качествено през годината. </w:t>
                  </w:r>
                </w:p>
                <w:p w:rsidR="00870167" w:rsidRPr="00870167" w:rsidRDefault="00870167" w:rsidP="00870167">
                  <w:r w:rsidRPr="00870167">
                    <w:br/>
                  </w:r>
                  <w:r w:rsidRPr="00870167">
                    <w:br/>
                  </w:r>
                  <w:r w:rsidRPr="00870167">
                    <w:rPr>
                      <w:b/>
                      <w:bCs/>
                    </w:rPr>
                    <w:t>ШЕСТО ОТДЕЛЕНИЕ</w:t>
                  </w:r>
                </w:p>
                <w:p w:rsidR="00870167" w:rsidRPr="00870167" w:rsidRDefault="00870167" w:rsidP="00870167">
                  <w:r w:rsidRPr="00870167">
                    <w:br/>
                    <w:t xml:space="preserve">През 2010 г. в шесто отделение на ВАС работеха съдиите: Светла Петкова – председател на отделението, Иван Трендафилов – до 31 юли 2010г., от когато е освободен поради пенсиониране, Наталия Марчева, Александър Еленков, Милка Панчева, Румяна Папазова, Тодор Тодоров и командированите съдии от АССГ Николай Гунчев – преминал на работа в отделението от 10.05.2010 г., и Даниела Мавродиева – от 01.09.2010 година. Съдиите заседаваха в два постоянни тричленни състава, а председателят на отделението участваше в заседанията и на двата състава, с цел да не се допуска постановяване на противоречива съдебна практика от отделението. </w:t>
                  </w:r>
                  <w:r w:rsidRPr="00870167">
                    <w:br/>
                    <w:t xml:space="preserve">Шесто отделение е специализирано за решаване на административни дела по възникнали спорове във връзка с държавното обществено осигуряване, здравното осигуряване, </w:t>
                  </w:r>
                  <w:r w:rsidRPr="00870167">
                    <w:lastRenderedPageBreak/>
                    <w:t>социалното подпомагане, закрила на децата и хората с увреждания, както и други, отнасящи се към разглежданата материя.</w:t>
                  </w:r>
                  <w:r w:rsidRPr="00870167">
                    <w:br/>
                    <w:t>Най-голям дял от разглежданите в отделението дела са по образувани касационни производства срещу обжалвани първоинстанционни решения и определения на административните съдилища. Създадената в отделението специализация по материя се запази и през отчетния период, като окончателно са разрешени спорове по:</w:t>
                  </w:r>
                  <w:r w:rsidRPr="00870167">
                    <w:br/>
                    <w:t xml:space="preserve">- Кодекса за социално осигуряване (КСО), Регламент (ЕО) № 1408/1971, Регламент (ЕО) № 574/1972 и Регламент № 883/2004, възникнали между осигурители и осигурени лица, по решения на районните управления „Социално осигуряване” при отпускане и изменение на всички видове пенсии и добавки към тях, обезщетения за безработица, обезщетения за временна неработоспособност и майчинство, трудови злополуки, разпореждания за възстановяване на недобросъвестно получени осигурителни плащания. </w:t>
                  </w:r>
                  <w:r w:rsidRPr="00870167">
                    <w:br/>
                    <w:t xml:space="preserve">- Закона за здравно осигуряване (ЗЗО) и Национален рамков договор (НРД), възникнали във връзка с откази за сключване на индивидуални договори с НЗОК и изпълнители на медицинска и стоматологична помощ, наложени санкции на лечебни заведения и аптеки за нарушения на НРД и ИД, възстановяване на неоснователно получени суми от изпълнителите на здравната каса, заплащане и осигуряване на скъпоструващи лекарства за лечение на онкологични и други тежки заболявания; </w:t>
                  </w:r>
                  <w:r w:rsidRPr="00870167">
                    <w:br/>
                    <w:t xml:space="preserve">- Данъчно-осигурителния процесуален кодекс (ДОПК) - оспорени ревизионни актове на органите на НАП за събиране на дължими осигурителни и здравни вноски; </w:t>
                  </w:r>
                  <w:r w:rsidRPr="00870167">
                    <w:br/>
                    <w:t>- Закона за здравето (ЗЗдр.) – оспорени експертни решения на органите на медицинската експертиза по обжалвани болнични листове, по определяне степента на намалена работоспособност и срока на инвалидност;</w:t>
                  </w:r>
                  <w:r w:rsidRPr="00870167">
                    <w:br/>
                    <w:t>- Закона за закрила на детето (ЗЗД) и Конвенциите за закрила на детето и за международните осиновявания – разгледаните спорове са във връзка със закрилата на децата, искания за включване в списъка на кандидат-осиновители за осиновяване на деца от български произход;</w:t>
                  </w:r>
                  <w:r w:rsidRPr="00870167">
                    <w:br/>
                    <w:t>- Закона за социално подпомагане (ЗСП), Закона за интеграция на хората с увреждания (ЗИХУ), Закона за семейни помощи за деца (ЗСПД) – отпускане на всички видове социални помощи и интеграционни добавки и възстановяване на недобросъвестно получени суми и други категории дела, които по характера на споровете изискват максимална бързина и задълбочени познания в специфичната материя, както на българското, така и на европейското законодателство.</w:t>
                  </w:r>
                  <w:r w:rsidRPr="00870167">
                    <w:br/>
                    <w:t>- Поради възникнала необходимост по решение на ръководството на ВАС през отчетния период в отделението временно преминаха за разглеждане касационните производства по Закона за кадастъра и имотния регистър (ЗКИР).</w:t>
                  </w:r>
                  <w:r w:rsidRPr="00870167">
                    <w:rPr>
                      <w:u w:val="single"/>
                    </w:rPr>
                    <w:t xml:space="preserve"> </w:t>
                  </w:r>
                  <w:r w:rsidRPr="00870167">
                    <w:br/>
                    <w:t xml:space="preserve">Особено значима е дейността на отделението по разглеждане на жалби срещу подзаконови нормативни актове, каквито са Националният рамков договор с приложенията му и решенията на Управителния съвет на НЗОК, ежегодно приемани по прилагане на Закона за здравното осигуряване при договаряне с изпълнителите на медицинска помощ на здравните услуги за ЗЗОЛ, които се покриват от бюджета на НЗОК. </w:t>
                  </w:r>
                  <w:r w:rsidRPr="00870167">
                    <w:br/>
                    <w:t xml:space="preserve">В петчленния състав съдиите от отделението разглеждат касационни дела по обжалвани съдебни актове на тричленните състави на ВАС, втора колегия. Споровете по делата на петчленния състав са по Закона за защита на конкуренцията, Закона за защита от </w:t>
                  </w:r>
                  <w:r w:rsidRPr="00870167">
                    <w:lastRenderedPageBreak/>
                    <w:t xml:space="preserve">дискриминация, Закона за радио и телевизия, Закона за съдебната власт, молби за отмяна на влезлите в сила съдебни актове и други. </w:t>
                  </w:r>
                  <w:r w:rsidRPr="00870167">
                    <w:br/>
                    <w:t>На 01.01.2010г. отделението е започнало с 279 висящи дела при 251 към 01.01.2009 г. и 310 към 01.01.2008 година.</w:t>
                  </w:r>
                  <w:r w:rsidRPr="00870167">
                    <w:br/>
                    <w:t xml:space="preserve">През 2010 г. в отделението са образувани общо 1619 дела, от които 9 дела по жалби срещу подзаконови нормативни актове, при 1271 образувани дела през 2009 г. и 1143 образувани дела през 2008 г., което бележи тенденция към увеличаване броя на образуваните дела. </w:t>
                  </w:r>
                  <w:r w:rsidRPr="00870167">
                    <w:br/>
                    <w:t xml:space="preserve">Общо през 2010 г. в отделението са разгледани 1898 дела, при разгледани през 2009 г. - 1522 дела и през 2008 г. - 1453 дела. От тях през отчетната 2010 г. са свършени 1303 дела, от които 1237 в открити и 66 дела в закрити заседания. Съпоставянето на броя на свършените през отчетния период дела с този на предходните години също бележи ръст - при свършени 1243 дела през 2009 г., от които 1070 дела в открити заседания и 173 дела в закрити, и 1202 свършени през 2008 г. дела, от които 1038 в открити и 164 в закрити заседания. </w:t>
                  </w:r>
                  <w:r w:rsidRPr="00870167">
                    <w:br/>
                    <w:t>Към 31.12.2010 г. са останали висящи 595 дела, при 279 висящи дела през 31.12.2009 г. и 251 висящи дела към 31.12.2008 г., като в края на отчетния период няма ненасрочени дела - всички висящи дела на отделението са насрочени за разглеждане в открити заседания през първото тримесечие на 2011 година.</w:t>
                  </w:r>
                  <w:r w:rsidRPr="00870167">
                    <w:br/>
                    <w:t>По показателя бързина при разглеждането и решаването на делата отделението отчита добри резултати. От свършените през 2010 г. 1303 дела до един месец са изготвени съдебни актове по 917 дела (70%), от 1 до 3 месеца – 369 дела (28%) и при 17 дела (2%) - над 3 месеца. Просрочията над 1 месец са с по няколко дни и в по-голямата си част се дължат на необходимото технологично време за събиране на подписи и обявяване на решенията, особено когато това съвпада с периода на ползване на годишните отпуски. Забавените над 3 месеца съдебни актове, равняващи се на 2% от всички свършени от отделението дела, се дължи на значителната им сложност, а при 5 броя дела причината за просрочването е заболяване на докладчика съдия Наталия Марчева и ползването на отпуск по болест преди написването на съдебните актове.</w:t>
                  </w:r>
                  <w:r w:rsidRPr="00870167">
                    <w:br/>
                    <w:t xml:space="preserve">Магистратите от шесто отделение на ВАС са висококвалифицирани и изпълняват задълженията си професионално и отговорно. През годината не са допуснати пропуски от нито един съдия. Постигнати са успехи в стремежа на всички да не се постановява противоречива съдебна практика по разглежданата от отделението материя. За целта по инициатива на съдиите и председателя на отделението се провеждат работни съвещания за обсъждане и вземане на решения по спорните казуси. </w:t>
                  </w:r>
                  <w:r w:rsidRPr="00870167">
                    <w:br/>
                    <w:t xml:space="preserve">Делата в отделението се образуват и насрочват незабавно след постъпване на жалбите, не се допуска забава при обработването, насрочването, разглеждането и обявяването на съдебните актове. Бързината и качеството в работата са основните критерии, към които се стремят всички съдии в отделението. Наред с тях са постигнати добри резултати и по броя на решените от съдиите на отделението дела, както и по фактическата и правна обоснованост на съдебните актове. По свършени в тричленни състави дела през годината съдиите от отделението значително надвишават средния брой дела на съдия от ВАС, като повечето от тях са с и над 200 решени дела. Например Тодор Тодоров е решил 211 дела, Александър Еленков е свършил за годината 210 дела; Наталия Марчева - 209 дела, Румяна Папазова – 207 дела и Милка Панчева – 199 дела. За времето, през което командированите съдии от АССГ са работели в шесто отделение, Николай Гунчев е свършил 121 дела и Даниела </w:t>
                  </w:r>
                  <w:r w:rsidRPr="00870167">
                    <w:lastRenderedPageBreak/>
                    <w:t>Мавродиева - 91 дела.</w:t>
                  </w:r>
                  <w:r w:rsidRPr="00870167">
                    <w:br/>
                    <w:t>През 2010 г. председателят на отделението Светла Петкова, наред с административната дейност по образуване и разпределяне на делата в отделението, е решила 155 дела и е взела участие като лектор на семинари на административните съдии по въпроси на държавното обществено осигуряване, задължителното здравно осигуряване, социално подпомагане и други.</w:t>
                  </w:r>
                  <w:r w:rsidRPr="00870167">
                    <w:br/>
                    <w:t>Дейност на съдебните помощници, секретари и деловодители:</w:t>
                  </w:r>
                  <w:r w:rsidRPr="00870167">
                    <w:br/>
                    <w:t>През 2010 г. в отделението работеше като съдебен помощник Лидия Василева, която в края на годината завърши магистърската програма по Европейско право при СУ ”Св. Кл. Охридски” – ЮФ. Придобитите знания ще допринесат за усъвършенстване на работата й по подготвяне на становища и проекти на съдебни актове, възлагана й от председателя на отделението и съдиите.</w:t>
                  </w:r>
                  <w:r w:rsidRPr="00870167">
                    <w:br/>
                    <w:t>Деловодната работа на отделението се осъществява от трима деловодители – Мая Костадинова, Мария Нешева и Петя Петрова. В резултат на оптималното разпределение на работата между тях по образуването и обработването на делата, сканирането на документите, воденето на съдебната кореспонденция и други, е постигната максимална бързина и прецизност.</w:t>
                  </w:r>
                  <w:r w:rsidRPr="00870167">
                    <w:br/>
                    <w:t xml:space="preserve">Работата в отделението по изготвяне на съдебните протоколи и своевременното им обявяване в интернет страницата на ВАС, призоваването на страните и вещите лица, извършването на справки по делата и др. се извършва от двама съдебни секретари – Марияна Салджиева и Росица Тодорова. И двете са дългогодишни служителки в съда и не допускат пропуски в работата си. </w:t>
                  </w:r>
                  <w:r w:rsidRPr="00870167">
                    <w:br/>
                    <w:t xml:space="preserve">В заключение може да се обобщи, че през отчетната година правораздавателната дейност на шесто отделение при ВАС е изпълнена с висок професионализъм, бързина и качество. </w:t>
                  </w:r>
                </w:p>
                <w:p w:rsidR="00870167" w:rsidRPr="00870167" w:rsidRDefault="00870167" w:rsidP="00870167">
                  <w:r w:rsidRPr="00870167">
                    <w:br/>
                  </w:r>
                  <w:r w:rsidRPr="00870167">
                    <w:rPr>
                      <w:b/>
                      <w:bCs/>
                    </w:rPr>
                    <w:t>СЕДМО ОТДЕЛЕНИЕ</w:t>
                  </w:r>
                </w:p>
                <w:p w:rsidR="00870167" w:rsidRPr="00870167" w:rsidRDefault="00870167" w:rsidP="00870167">
                  <w:r w:rsidRPr="00870167">
                    <w:br/>
                    <w:t>През отчетната 2010 г. отделението е работило в променлив числен и персонален състав.</w:t>
                  </w:r>
                  <w:r w:rsidRPr="00870167">
                    <w:br/>
                    <w:t xml:space="preserve">От 01.01.2010 г. до 01.06.2010 г. в състав от седем съдии: Диана Добрева - председател, Ваня Анчева, Юлия Ковачева, Таня Вачева, Иван Раденков, Павлина Найденова и Соня Янкулова. </w:t>
                  </w:r>
                  <w:r w:rsidRPr="00870167">
                    <w:br/>
                    <w:t>От 01.06.2010 г. със заповед на председателя на Върховния административен съд, за председател на VІІ отделение е назначена съдия Юлия Ковачева, а съдия Диана Добрева е назначена за председател на V отделение на ВАС.</w:t>
                  </w:r>
                  <w:r w:rsidRPr="00870167">
                    <w:br/>
                    <w:t>В съдийския състав на отделението е пренасочена от V отделение съдия Йова Проданова, която е командирована от Административен съд Варна във Върховния административен съд до края на 2010 година.</w:t>
                  </w:r>
                  <w:r w:rsidRPr="00870167">
                    <w:br/>
                    <w:t>Считано от 01.12.2010 г. със заповед на председателя на Върховния административен съд за председател на VІІ отделение е назначена съдия Веселина Тенева, която за периода от 01.06.2010 г. до 01.12.2010 г. е била председател на ІІ- отделение.</w:t>
                  </w:r>
                  <w:r w:rsidRPr="00870167">
                    <w:br/>
                    <w:t>От 01.12.2010 г. VІІ отделение е в състав от 8 съдии, в това число е и председателят на отделението В.Тенева.</w:t>
                  </w:r>
                  <w:r w:rsidRPr="00870167">
                    <w:br/>
                    <w:t xml:space="preserve">Съдиите са разпределени да заседават в два съдебни състава. </w:t>
                  </w:r>
                  <w:r w:rsidRPr="00870167">
                    <w:br/>
                  </w:r>
                  <w:r w:rsidRPr="00870167">
                    <w:lastRenderedPageBreak/>
                    <w:t>В отделението се разглеждат първоинстанционни и касационни дела по материя ,обхващаща следните закони: Закон за електронните съобщения, Закон за радиото и телевизията, Закон за защита от дискриминация, Закон за защита на конкуренцията (без обществените поръчки), Закон за висшето образование, Закон за народната просвета, Закон за съдебната власт - конкурси, избори и дисциплинарните производства, Закона за движението по пътищата, Закона за пътищата, Закона за защитените територии, Закона за контрол над взривните вещества, огнестрелните оръжия и боеприпасите, Закона за туризма, Закона за храните, Закона за чужденците в Република България, Закона за кадастъра и имотния регистър, Закона за българските документи за самоличност, Закона за водите, Закона за частната охранителна дейност, Закона за защита на потребителите, Закона за техническите изисквания към продуктите, закона за пощенските услуги, Закона за признаване на професионалните квалификации, Закона за научните степени и научните звания, Закона за БАН, Закона за автомобилните превози, Закона за тютюна и тютюневите изделия, Закона за филмовата индустрия, Закона за малките и средни предприятия, Закона за гражданското въздухоплаване – лицензии, Кодекс на търговското мореплаване, Закона за Сметната палата.</w:t>
                  </w:r>
                  <w:r w:rsidRPr="00870167">
                    <w:br/>
                    <w:t xml:space="preserve">С оглед на инстанционния контрол следва да се отбележи, че в отделението преобладават делата от първа инстанция, които в повечето случаи се очертават със значителна фактическа и правна сложност предвид приложимото материално право и компетентността на специализираните регулаторни органи, чиито актове са предмет на оспорване. По голям брой дела заедно с жалбата се прави и искане за спиране изпълнението на административния акт, което налага постановяване на самостоятелен съдебен акт в закрито или открито съдебно заседание (по реда на чл. 60, ал. 5 или на чл. 166, ал. 3 от АПК). В касационните производства има редица случаи, когато наред с касационната жалба е подадена и частна жалба, по която съдът също дължи произнасяне. В тези случаи, когато искането за спиране е направено по първоинстанционно дело, разглеждано от ВАС, определението по спирането не се води като постановен акт по отчетната система на ВАС, а като такъв по хода на делото, с което общият брой на постановени съдебни актове не се отчита реално и е в ущърб на отчетената дейност на съдиите от отделението. </w:t>
                  </w:r>
                  <w:r w:rsidRPr="00870167">
                    <w:br/>
                    <w:t>През 2010 г. в VІІ отделение са образувани общо 1576 бр. дела, 27 бр. от които са класифицирани, към които, като се прибави броят на висящите дела към 31.12.2009 г., съставляват общият брой дела за разглеждане – 1825 броя. Образуваните през 2010 г. дела са с 400 бр. дела повече от тези през предходната 2009 г. От общия брой дела за разглеждане са свършени 1232 дела, от които 1067 в открито заседание и 165 в закрито заседание. Към 31.12.2010 г. са останали висящи 593 дела, от които до тази дата са насрочени за разглеждане през 2011 г. 584 бр. и 9 бр. са ненасрочени.</w:t>
                  </w:r>
                  <w:r w:rsidRPr="00870167">
                    <w:br/>
                    <w:t xml:space="preserve">Големият брой на материалните закони във връзка с прилагането на които отделението разглежда делата, изисква изключителна компетентност и висок професионализъм на съдиите и непрекъснато повишаване квалификацията им на място. Поради многообразието на приложимите закони и различните по вид казуси неприложим е способът на „матрица” при изготвянето на съдебните актове, какъвто би могъл да се констатира при прилагането от някои отделения на определени закони. Същевременно големият брой на първоинстанционните дела, предмет на разглеждане в седмо отделение на ВАС, изисква повече време от това, изискуемо за проучването на касационните дела, в това число и за </w:t>
                  </w:r>
                  <w:r w:rsidRPr="00870167">
                    <w:lastRenderedPageBreak/>
                    <w:t>проучването на административните преписки, попълването им в някои случаи, когато не са изпратени в цялост от административния орган, събиране от съда на писмени и гласни доказателства, назначаване на експертизи. Тези действия на съда водят в повечето случаи до процесуалната необходимост за отлагане на делата, както и до невъзможността да се решават в едно съдебно заседание. През изминалата година нарастват случаите, в които страните правят искания за преюдициални запитвания, по които съдът следва да изрази компетентно становище, а в постановените съдебни актове наред с приложимостта на националното право често се обсъжда и приложението на общностното право, за познаването на което съдиите полагат допълнителни усилия, най-вече за сметка на свободното си време. Голям брой от производствата са безплатни, например тези по ЗЗДискр., а по делата, по които е предвидено заплащане на държавни такси за жалбите, същите са минимални по размер, което дава възможност на голям брой субекти да обжалват пред съда административните актове. Упражнявайки самостоятелно своето субективно право на оспорване на административните актове, жалбоподателите не винаги използват адвокатска защита, което задължава съда в по-голяма степен да прилага служебното начало, фактори, които оказват негативно въздействие върху бързината за процеса и за приключване на делата от датата на образуването им до постановяване на съдебния акт. От съдиите на ВАС е изразено становище във връзка с предстоящата промяна на АПК за разглеждането от ВАС само на касационни дела или в най-лошия случай до увеличаване на касационните дела, за сметка на първоинстанционните, което означава законодателна промяна на родовата подсъдност на делата с последица - по-равномерна натовареност на съдиите. По дела ,образувани по ЗСВ, съдът спазва изискването на този закон за бързина на делата, което също следва да се отчете като положителен знак в оценката на работата на съдиите от седмо отделение. Не са малко делата със завишен обществен интерес по отношение на спорове по ЗСВ за наложени дисциплинарни наказания на магистрати, чието решаване изисква изключителна прецизност и отговорно отношение, както и изключителна компетентност от страна на магистратите от седмо отделение при решаването им. Споровете по ЗЕС и ЗРТ също следва да се определят като такива със значителна сложност, тъй като предмет на съдебен контрол са разрешителни и лицензионни режими, конкурси и други процедури от обществен интерес, като се касае за нормативната уредба и фактически основания - специфични и трудни за анализ само на основа на правни познания. Голям брой от решенията на двата регулатора - КРС и СЕМ, са обжалвани пред ВАС, като жалбите са съпроводени с искане за спиране изпълнението на актовете и за допускане и назначаване на експертизи – единични и тричленни, поради което в повечето случаи е невъзможно приключването на делата в едно съдебно заседание, а след провеждането на няколко такива поради събирането на доказателства. Има случаи, в които се налага обединяване на делата по реда на чл. 213 от ГПК, което води до натоварването на един докладчик с повече от една жалба, и то срещу отделни части на оспорения административен акт. Това налага обсъждането на голям брой и различни по своя характер възражения, което изисква повече време и компетентност на съдията при изготвянето на решението по съществото на спора.</w:t>
                  </w:r>
                  <w:r w:rsidRPr="00870167">
                    <w:br/>
                    <w:t xml:space="preserve">В контекста на изложеното до тук следва да се има предвид, че отчитането на работата на съдиите във ВАС по приетата отчетна форма - по критериите брой на свършените дела и написването им в срок, не отразява реалната им натовареност. Следва да се отчете както видът на разглежданата материя в отделението и нейното разнообразие, така и характерът </w:t>
                  </w:r>
                  <w:r w:rsidRPr="00870167">
                    <w:lastRenderedPageBreak/>
                    <w:t xml:space="preserve">на упражнявания съдебен контрол – като първа или като касационна инстанция. Поради това считам, че на съдиите от VІІ отделение, независимо че имат по-малък брой свършени дела за 2010 г. в сравнение със съдиите от някои други отделения, същите са положили не по-малко усилия и не по-малко труд от тях. </w:t>
                  </w:r>
                  <w:r w:rsidRPr="00870167">
                    <w:br/>
                    <w:t>Съдиите от отделението зачитат принципа на екипност с обсъждането на спорни въпроси по приложимостта на отделни закони. Това способства за допускането в по-малка степен на противоречива съдебна практика при постановените съдебни актове през изминалата година, както и за спазване на принципа за предвидимост на резултата при решаването от двата съдебни състава на казуси по идентични по своя предмет дела.</w:t>
                  </w:r>
                  <w:r w:rsidRPr="00870167">
                    <w:br/>
                    <w:t xml:space="preserve">За цялостната работа на отделението оказват помощ и правните помощници Ивета Стефанова и Камелия Иванова. Те имат много добра юридическа подготовка, познания по европейско право и се отнасят с отговорност и прецизност към задълженията си. Те ежедневно извършват първична подготовка на доклада, който впоследствие се докладва на председателя на отделението. Също така издирват съдебна практика и нормативни актове, необходими по конкретни дела, изготвят качествени проекти за съдебни актове. </w:t>
                  </w:r>
                  <w:r w:rsidRPr="00870167">
                    <w:br/>
                    <w:t xml:space="preserve">През 2010г. в отделението са работили двама деловодители, трима съдебни секретари и куриер, които също са значително натоварени предвид обема на работата. Те изпълняват задълженията си с необходимото старание и отговорност, без да са допускали с поведението си конфликти с гражданите или със съдиите. </w:t>
                  </w:r>
                  <w:r w:rsidRPr="00870167">
                    <w:br/>
                    <w:t xml:space="preserve">Натовареността на съдиите в отделението за 2010 г., предвид свършените за периода дела, е както следва: </w:t>
                  </w:r>
                </w:p>
                <w:tbl>
                  <w:tblPr>
                    <w:tblW w:w="0" w:type="auto"/>
                    <w:tblCellSpacing w:w="0" w:type="dxa"/>
                    <w:tblCellMar>
                      <w:left w:w="0" w:type="dxa"/>
                      <w:right w:w="0" w:type="dxa"/>
                    </w:tblCellMar>
                    <w:tblLook w:val="04A0" w:firstRow="1" w:lastRow="0" w:firstColumn="1" w:lastColumn="0" w:noHBand="0" w:noVBand="1"/>
                  </w:tblPr>
                  <w:tblGrid>
                    <w:gridCol w:w="8832"/>
                  </w:tblGrid>
                  <w:tr w:rsidR="00870167" w:rsidRPr="00870167">
                    <w:trPr>
                      <w:tblCellSpacing w:w="0" w:type="dxa"/>
                    </w:trPr>
                    <w:tc>
                      <w:tcPr>
                        <w:tcW w:w="9210" w:type="dxa"/>
                        <w:hideMark/>
                      </w:tcPr>
                      <w:p w:rsidR="00870167" w:rsidRPr="00870167" w:rsidRDefault="00870167" w:rsidP="00870167">
                        <w:r w:rsidRPr="00870167">
                          <w:t>Съдии Общ бр.; 3-чл.; 5-чл.; 7-чл.; кл.дела; см.с-в; ТР</w:t>
                        </w:r>
                      </w:p>
                    </w:tc>
                  </w:tr>
                  <w:tr w:rsidR="00870167" w:rsidRPr="00870167">
                    <w:trPr>
                      <w:tblCellSpacing w:w="0" w:type="dxa"/>
                    </w:trPr>
                    <w:tc>
                      <w:tcPr>
                        <w:tcW w:w="9210" w:type="dxa"/>
                        <w:hideMark/>
                      </w:tcPr>
                      <w:p w:rsidR="00870167" w:rsidRPr="00870167" w:rsidRDefault="00870167" w:rsidP="00870167">
                        <w:r w:rsidRPr="00870167">
                          <w:drawing>
                            <wp:inline distT="0" distB="0" distL="0" distR="0">
                              <wp:extent cx="9525" cy="9525"/>
                              <wp:effectExtent l="0" t="0" r="0" b="0"/>
                              <wp:docPr id="14" name="Picture 1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70167" w:rsidRPr="00870167">
                    <w:trPr>
                      <w:tblCellSpacing w:w="0" w:type="dxa"/>
                    </w:trPr>
                    <w:tc>
                      <w:tcPr>
                        <w:tcW w:w="9210" w:type="dxa"/>
                        <w:hideMark/>
                      </w:tcPr>
                      <w:p w:rsidR="00870167" w:rsidRPr="00870167" w:rsidRDefault="00870167" w:rsidP="00870167">
                        <w:r w:rsidRPr="00870167">
                          <w:t xml:space="preserve">Веселина Тенева 1 1 </w:t>
                        </w:r>
                      </w:p>
                    </w:tc>
                  </w:tr>
                  <w:tr w:rsidR="00870167" w:rsidRPr="00870167">
                    <w:trPr>
                      <w:tblCellSpacing w:w="0" w:type="dxa"/>
                    </w:trPr>
                    <w:tc>
                      <w:tcPr>
                        <w:tcW w:w="9210" w:type="dxa"/>
                        <w:hideMark/>
                      </w:tcPr>
                      <w:p w:rsidR="00870167" w:rsidRPr="00870167" w:rsidRDefault="00870167" w:rsidP="00870167">
                        <w:r w:rsidRPr="00870167">
                          <w:t xml:space="preserve">Диана Добрева 45 44 1 </w:t>
                        </w:r>
                      </w:p>
                    </w:tc>
                  </w:tr>
                  <w:tr w:rsidR="00870167" w:rsidRPr="00870167">
                    <w:trPr>
                      <w:tblCellSpacing w:w="0" w:type="dxa"/>
                    </w:trPr>
                    <w:tc>
                      <w:tcPr>
                        <w:tcW w:w="9210" w:type="dxa"/>
                        <w:hideMark/>
                      </w:tcPr>
                      <w:p w:rsidR="00870167" w:rsidRPr="00870167" w:rsidRDefault="00870167" w:rsidP="00870167">
                        <w:r w:rsidRPr="00870167">
                          <w:t xml:space="preserve">Ваня Анчева 228 190 28 8 2 </w:t>
                        </w:r>
                      </w:p>
                    </w:tc>
                  </w:tr>
                  <w:tr w:rsidR="00870167" w:rsidRPr="00870167">
                    <w:trPr>
                      <w:tblCellSpacing w:w="0" w:type="dxa"/>
                    </w:trPr>
                    <w:tc>
                      <w:tcPr>
                        <w:tcW w:w="9210" w:type="dxa"/>
                        <w:hideMark/>
                      </w:tcPr>
                      <w:p w:rsidR="00870167" w:rsidRPr="00870167" w:rsidRDefault="00870167" w:rsidP="00870167">
                        <w:r w:rsidRPr="00870167">
                          <w:t xml:space="preserve">Юлия Ковачева 170 140 24 4 2 </w:t>
                        </w:r>
                      </w:p>
                    </w:tc>
                  </w:tr>
                  <w:tr w:rsidR="00870167" w:rsidRPr="00870167">
                    <w:trPr>
                      <w:tblCellSpacing w:w="0" w:type="dxa"/>
                    </w:trPr>
                    <w:tc>
                      <w:tcPr>
                        <w:tcW w:w="9210" w:type="dxa"/>
                        <w:hideMark/>
                      </w:tcPr>
                      <w:p w:rsidR="00870167" w:rsidRPr="00870167" w:rsidRDefault="00870167" w:rsidP="00870167">
                        <w:r w:rsidRPr="00870167">
                          <w:t xml:space="preserve">Таня Вачева 220 190 23 4 3 </w:t>
                        </w:r>
                      </w:p>
                    </w:tc>
                  </w:tr>
                  <w:tr w:rsidR="00870167" w:rsidRPr="00870167">
                    <w:trPr>
                      <w:tblCellSpacing w:w="0" w:type="dxa"/>
                    </w:trPr>
                    <w:tc>
                      <w:tcPr>
                        <w:tcW w:w="9210" w:type="dxa"/>
                        <w:hideMark/>
                      </w:tcPr>
                      <w:p w:rsidR="00870167" w:rsidRPr="00870167" w:rsidRDefault="00870167" w:rsidP="00870167">
                        <w:r w:rsidRPr="00870167">
                          <w:t xml:space="preserve">Иван Раденков 219 193 23 1 2 </w:t>
                        </w:r>
                      </w:p>
                    </w:tc>
                  </w:tr>
                  <w:tr w:rsidR="00870167" w:rsidRPr="00870167">
                    <w:trPr>
                      <w:tblCellSpacing w:w="0" w:type="dxa"/>
                    </w:trPr>
                    <w:tc>
                      <w:tcPr>
                        <w:tcW w:w="9210" w:type="dxa"/>
                        <w:hideMark/>
                      </w:tcPr>
                      <w:p w:rsidR="00870167" w:rsidRPr="00870167" w:rsidRDefault="00870167" w:rsidP="00870167">
                        <w:r w:rsidRPr="00870167">
                          <w:t xml:space="preserve">Соня Янкулова 216 189 20 7 </w:t>
                        </w:r>
                      </w:p>
                    </w:tc>
                  </w:tr>
                  <w:tr w:rsidR="00870167" w:rsidRPr="00870167">
                    <w:trPr>
                      <w:tblCellSpacing w:w="0" w:type="dxa"/>
                    </w:trPr>
                    <w:tc>
                      <w:tcPr>
                        <w:tcW w:w="9210" w:type="dxa"/>
                        <w:hideMark/>
                      </w:tcPr>
                      <w:p w:rsidR="00870167" w:rsidRPr="00870167" w:rsidRDefault="00870167" w:rsidP="00870167">
                        <w:r w:rsidRPr="00870167">
                          <w:t xml:space="preserve">Павлина Найденова 218 189 22 2 5 </w:t>
                        </w:r>
                      </w:p>
                    </w:tc>
                  </w:tr>
                  <w:tr w:rsidR="00870167" w:rsidRPr="00870167">
                    <w:trPr>
                      <w:tblCellSpacing w:w="0" w:type="dxa"/>
                    </w:trPr>
                    <w:tc>
                      <w:tcPr>
                        <w:tcW w:w="9210" w:type="dxa"/>
                        <w:hideMark/>
                      </w:tcPr>
                      <w:p w:rsidR="00870167" w:rsidRPr="00870167" w:rsidRDefault="00870167" w:rsidP="00870167">
                        <w:r w:rsidRPr="00870167">
                          <w:t>Йова Проданова 107 72 27 4 4</w:t>
                        </w:r>
                      </w:p>
                    </w:tc>
                  </w:tr>
                  <w:tr w:rsidR="00870167" w:rsidRPr="00870167">
                    <w:trPr>
                      <w:tblCellSpacing w:w="0" w:type="dxa"/>
                    </w:trPr>
                    <w:tc>
                      <w:tcPr>
                        <w:tcW w:w="9210" w:type="dxa"/>
                        <w:hideMark/>
                      </w:tcPr>
                      <w:p w:rsidR="00870167" w:rsidRPr="00870167" w:rsidRDefault="00870167" w:rsidP="00870167">
                        <w:r w:rsidRPr="00870167">
                          <w:drawing>
                            <wp:inline distT="0" distB="0" distL="0" distR="0">
                              <wp:extent cx="9525" cy="9525"/>
                              <wp:effectExtent l="0" t="0" r="0" b="0"/>
                              <wp:docPr id="13" name="Picture 1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70167" w:rsidRPr="00870167" w:rsidRDefault="00870167" w:rsidP="00870167">
                  <w:r w:rsidRPr="00870167">
                    <w:t xml:space="preserve">По брой на натовареност на делата с най-голям брой дела през отчетната година са съдиите: Ваня Анчева -228, Таня Вачева -220, Иван Раденков-219, Павлина Найденова -218, Соня Янкулова -216. Делата на съдия Юлия Ковачева са по-малко на брой, съпоставени с постановените актове на останалите съдии, поради това, че същата за периода от </w:t>
                  </w:r>
                  <w:r w:rsidRPr="00870167">
                    <w:lastRenderedPageBreak/>
                    <w:t>01.06.2010г. до 01.12.2010г. е била председател на отделението, с по-малък процент на разпределени дела. Същото се отнася и за съдия Дияна Добрева, която е била председател на отделението през първите пет месеца от изминалата година. Относно постигането на критерия срочност при постановяване на съдебни актове следва да се, посочат както следва, съдиите Ваня Анчева, Павлина Найденова и Юлия Ковачева, които са изготвили в законния срок съдебните актове. Общият брой на решените дела на петчленен състав, разпределени между седем съдии в отделението, е 167 дела, което средно е над 20 дела на един съдия, обстоятелство, което също е илюстрация за натовареността и професионализма при решаването на този вид дела, които са от материя на цялата втора колегия, а не само на тази на отделението.</w:t>
                  </w:r>
                  <w:r w:rsidRPr="00870167">
                    <w:br/>
                    <w:t xml:space="preserve">Като обобщение може да се направи изводът за добре свършена работа и добри резултати на съдиите на седмо отделение през изминалата 2010г., а за ненаписването в срок на част от съдебните актове от някои съдии в отделението забавянето се дължи на обективни причини, които са споменати по-горе в доклада. </w:t>
                  </w:r>
                  <w:r w:rsidRPr="00870167">
                    <w:br/>
                  </w:r>
                  <w:r w:rsidRPr="00870167">
                    <w:br/>
                    <w:t>Предвид горното се налага изводът че в рамките на изтеклата 2010 година всички съдии в колегията са положили максимални усилия за разглеждане и решаване на делата в изискуемите срокове ,което е видно от статистическите данни за 2010 година. Колегията е работила при много добра организация на работа, като и в четирите отделения, и в петчленния състав делата са образувани и насрочвани своевременно, а отлаганията на делата в касационните състави са изключение, а в първоинстанционните състави са съобразени с графиците на заседанията. Няма съществени пропуски и в работата на деловодствата и съдебните секретари, а съдебните помощници, както в отделенията, така и в петчленния състав заслужено следва да бъдат оценени с максималната оценка,освен заради обема свършена работа и за дейното им участие в извънсъдебни мероприятия,свързани с прилагане нормите на правото на ЕС и други. Това се отнася и до съдийския състав,който въпреки големия обем дела участва дейно в планираните семинари, включително и в лекторски екипи.</w:t>
                  </w:r>
                  <w:r w:rsidRPr="00870167">
                    <w:br/>
                  </w:r>
                  <w:r w:rsidRPr="00870167">
                    <w:br/>
                    <w:t xml:space="preserve">Всичките съдии от различните отделения не са с равномерна натовареност, с оглед на което бяха предприети по-горе посочените от мен организационни промени.В тази връзка следва да се подчертае, че отчитането на работата на съдиите във ВАС само по критериите брой на свършените дела и написването им в срок, не отразява обективно реалната им натовареност. Следва да се вземат предвид както видът на разглежданата материя и нейното разнообразие, така и характера на упражнявания съдебен контрол – като първа или като касационна инстанция. Изключително ценна е помощта, която оказват на съдиите всички правни помощници, разпределени по отделения. Всички те от своя страна притежават много добра юридическа и чуждоезикова подготовка, както и познания по европейско право.Всички те показват изключително морални качества, както и отдаденост в работата си. Извършват първична подготовка на доклада, който впоследствие минава през председателя на отделението, анализират съдебна практика и нормативни актове, необходими по конкретни дела, изготвят проекти за съдебни актове. </w:t>
                  </w:r>
                  <w:r w:rsidRPr="00870167">
                    <w:br/>
                    <w:t xml:space="preserve">Като цялостен анализ на всичко изложено в доклада следва да се отбележат няколко пункта по които да се работи в бъдеще с оглед целесъобразно и икономично управление на </w:t>
                  </w:r>
                  <w:r w:rsidRPr="00870167">
                    <w:lastRenderedPageBreak/>
                    <w:t>Върховния административен съд.</w:t>
                  </w:r>
                  <w:r w:rsidRPr="00870167">
                    <w:br/>
                    <w:t xml:space="preserve">Най-важното и към настоящия момент е промяната в подсъдността и оттам това би довело до разтоварването на съдиите от Върховния административен съд от дела, с които не би следвало те да се занимават. </w:t>
                  </w:r>
                  <w:r w:rsidRPr="00870167">
                    <w:br/>
                    <w:t>На следващо място да се търси изход в увеличаване броя на съдебните помощници с оглед гореизложеното които да подпомагат съдиите в тяхната работа.Сегашният брой 83 съдии е вече прекомерно голям за върховен съд, за което следва да се търсят други начини за подобряване качеството на работата на съдиите от ВАС.Очевидно е, че до разтоварване на Върховния административен съд от огромния брой дела може да се стигне само със законодателни промени, водещи до сваляне на подсъдността на голям брой дела в регионалните административни съдилища. Това ще доведе и до по-голямо натоварване на тези съдилища, като за това следва да се направят конкретни законодателни предложения и да се направи всичко възможно те да бъдат представени на вниманието на народните представители..Най-вече тези изменения, трябва да бъдат насочени към така наречените производства, свързани със земеделските земи, производства, свързани с бежанците.Трябва да се разгледат също така и изменения по отношение на актовете, постановени досега от министри,да се намери формула, която да бъде основно по Закона за държавния служител, при която те да бъдат постановявани съответно или от зам.-министър, или от главен секретар .</w:t>
                  </w:r>
                  <w:r w:rsidRPr="00870167">
                    <w:br/>
                  </w:r>
                  <w:r w:rsidRPr="00870167">
                    <w:br/>
                  </w:r>
                  <w:r w:rsidRPr="00870167">
                    <w:rPr>
                      <w:b/>
                      <w:bCs/>
                    </w:rPr>
                    <w:t>Председател</w:t>
                  </w:r>
                  <w:r w:rsidRPr="00870167">
                    <w:br/>
                  </w:r>
                  <w:r w:rsidRPr="00870167">
                    <w:rPr>
                      <w:b/>
                      <w:bCs/>
                    </w:rPr>
                    <w:t>(Георги Колев)</w:t>
                  </w:r>
                </w:p>
              </w:tc>
            </w:tr>
          </w:tbl>
          <w:p w:rsidR="00870167" w:rsidRPr="00870167" w:rsidRDefault="00870167" w:rsidP="00870167"/>
        </w:tc>
      </w:tr>
    </w:tbl>
    <w:p w:rsidR="00200D08" w:rsidRDefault="00200D08">
      <w:bookmarkStart w:id="0" w:name="_GoBack"/>
      <w:bookmarkEnd w:id="0"/>
    </w:p>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167"/>
    <w:rsid w:val="00200D08"/>
    <w:rsid w:val="008701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0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0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1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172398">
      <w:bodyDiv w:val="1"/>
      <w:marLeft w:val="0"/>
      <w:marRight w:val="0"/>
      <w:marTop w:val="0"/>
      <w:marBottom w:val="0"/>
      <w:divBdr>
        <w:top w:val="none" w:sz="0" w:space="0" w:color="auto"/>
        <w:left w:val="none" w:sz="0" w:space="0" w:color="auto"/>
        <w:bottom w:val="none" w:sz="0" w:space="0" w:color="auto"/>
        <w:right w:val="none" w:sz="0" w:space="0" w:color="auto"/>
      </w:divBdr>
    </w:div>
    <w:div w:id="155604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12131</Words>
  <Characters>69147</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2013-09-18T11:28:00Z</dcterms:created>
  <dcterms:modified xsi:type="dcterms:W3CDTF">2013-09-18T11:28:00Z</dcterms:modified>
</cp:coreProperties>
</file>